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CC" w:rsidRDefault="00FF21C5" w:rsidP="00305DA1">
      <w:pPr>
        <w:rPr>
          <w:b/>
          <w:sz w:val="28"/>
          <w:szCs w:val="28"/>
        </w:rPr>
      </w:pPr>
      <w:r>
        <w:rPr>
          <w:b/>
          <w:noProof/>
          <w:sz w:val="28"/>
          <w:szCs w:val="28"/>
          <w:lang w:eastAsia="en-GB"/>
        </w:rPr>
        <w:drawing>
          <wp:anchor distT="0" distB="0" distL="114300" distR="114300" simplePos="0" relativeHeight="251683840" behindDoc="0" locked="0" layoutInCell="1" allowOverlap="1" wp14:anchorId="60E75830" wp14:editId="262F2020">
            <wp:simplePos x="0" y="0"/>
            <wp:positionH relativeFrom="column">
              <wp:posOffset>2065655</wp:posOffset>
            </wp:positionH>
            <wp:positionV relativeFrom="paragraph">
              <wp:posOffset>-229870</wp:posOffset>
            </wp:positionV>
            <wp:extent cx="1697990" cy="770890"/>
            <wp:effectExtent l="0" t="0" r="0" b="0"/>
            <wp:wrapSquare wrapText="bothSides"/>
            <wp:docPr id="25" name="Picture 1" descr="http://4.bp.blogspot.com/-bVC2lxL696c/UTm8jrRdYxI/AAAAAAAABmE/sIvdqfOmvIA/s1600/Unknown-110.png"/>
            <wp:cNvGraphicFramePr/>
            <a:graphic xmlns:a="http://schemas.openxmlformats.org/drawingml/2006/main">
              <a:graphicData uri="http://schemas.openxmlformats.org/drawingml/2006/picture">
                <pic:pic xmlns:pic="http://schemas.openxmlformats.org/drawingml/2006/picture">
                  <pic:nvPicPr>
                    <pic:cNvPr id="12314" name="Picture 26" descr="http://4.bp.blogspot.com/-bVC2lxL696c/UTm8jrRdYxI/AAAAAAAABmE/sIvdqfOmvIA/s1600/Unknown-110.png"/>
                    <pic:cNvPicPr>
                      <a:picLocks noChangeAspect="1" noChangeArrowheads="1"/>
                    </pic:cNvPicPr>
                  </pic:nvPicPr>
                  <pic:blipFill>
                    <a:blip r:embed="rId8" r:link="rId9"/>
                    <a:srcRect/>
                    <a:stretch>
                      <a:fillRect/>
                    </a:stretch>
                  </pic:blipFill>
                  <pic:spPr bwMode="auto">
                    <a:xfrm>
                      <a:off x="0" y="0"/>
                      <a:ext cx="1697990" cy="770890"/>
                    </a:xfrm>
                    <a:prstGeom prst="rect">
                      <a:avLst/>
                    </a:prstGeom>
                    <a:noFill/>
                    <a:ln w="9525">
                      <a:noFill/>
                      <a:miter lim="800000"/>
                      <a:headEnd/>
                      <a:tailEnd/>
                    </a:ln>
                  </pic:spPr>
                </pic:pic>
              </a:graphicData>
            </a:graphic>
          </wp:anchor>
        </w:drawing>
      </w:r>
    </w:p>
    <w:p w:rsidR="00FF0CCC" w:rsidRDefault="00FF0CCC" w:rsidP="00FF0CCC">
      <w:pPr>
        <w:jc w:val="center"/>
        <w:rPr>
          <w:b/>
          <w:sz w:val="28"/>
          <w:szCs w:val="28"/>
        </w:rPr>
      </w:pPr>
    </w:p>
    <w:p w:rsidR="00FF0CCC" w:rsidRDefault="00FF0CCC" w:rsidP="00FF0CCC">
      <w:pPr>
        <w:jc w:val="center"/>
        <w:rPr>
          <w:b/>
          <w:sz w:val="28"/>
          <w:szCs w:val="28"/>
        </w:rPr>
      </w:pPr>
    </w:p>
    <w:p w:rsidR="00FF0CCC" w:rsidRDefault="00FF0CCC" w:rsidP="00FF0CCC">
      <w:pPr>
        <w:jc w:val="center"/>
        <w:rPr>
          <w:b/>
          <w:sz w:val="28"/>
          <w:szCs w:val="28"/>
        </w:rPr>
      </w:pPr>
    </w:p>
    <w:p w:rsidR="00FF0CCC" w:rsidRDefault="00FF0CCC" w:rsidP="00FF0CCC">
      <w:pPr>
        <w:jc w:val="center"/>
        <w:rPr>
          <w:b/>
          <w:sz w:val="28"/>
          <w:szCs w:val="28"/>
        </w:rPr>
      </w:pPr>
    </w:p>
    <w:p w:rsidR="00FF0CCC" w:rsidRDefault="00FF0CCC" w:rsidP="00FF0CCC">
      <w:pPr>
        <w:jc w:val="center"/>
        <w:rPr>
          <w:b/>
          <w:sz w:val="28"/>
          <w:szCs w:val="28"/>
        </w:rPr>
      </w:pPr>
    </w:p>
    <w:p w:rsidR="00FF0CCC" w:rsidRDefault="00FF0CCC" w:rsidP="00FF0CCC">
      <w:pPr>
        <w:jc w:val="center"/>
        <w:rPr>
          <w:b/>
          <w:sz w:val="28"/>
          <w:szCs w:val="28"/>
        </w:rPr>
      </w:pPr>
    </w:p>
    <w:p w:rsidR="00FF0CCC" w:rsidRDefault="00FF0CCC" w:rsidP="00FF0CCC">
      <w:pPr>
        <w:jc w:val="center"/>
        <w:rPr>
          <w:rFonts w:ascii="Century Gothic" w:hAnsi="Century Gothic"/>
          <w:b/>
          <w:sz w:val="28"/>
          <w:szCs w:val="28"/>
        </w:rPr>
      </w:pPr>
      <w:r w:rsidRPr="00FF0CCC">
        <w:rPr>
          <w:rFonts w:ascii="Century Gothic" w:hAnsi="Century Gothic"/>
          <w:b/>
          <w:sz w:val="28"/>
          <w:szCs w:val="28"/>
        </w:rPr>
        <w:t xml:space="preserve">Year 12 Geography </w:t>
      </w:r>
    </w:p>
    <w:p w:rsidR="00FF0CCC" w:rsidRPr="00FF0CCC" w:rsidRDefault="00FF0CCC" w:rsidP="00FF0CCC">
      <w:pPr>
        <w:jc w:val="center"/>
        <w:rPr>
          <w:rFonts w:ascii="Century Gothic" w:hAnsi="Century Gothic"/>
          <w:b/>
          <w:sz w:val="28"/>
          <w:szCs w:val="28"/>
        </w:rPr>
      </w:pPr>
      <w:r w:rsidRPr="00FF0CCC">
        <w:rPr>
          <w:rFonts w:ascii="Century Gothic" w:hAnsi="Century Gothic"/>
          <w:b/>
          <w:sz w:val="28"/>
          <w:szCs w:val="28"/>
        </w:rPr>
        <w:t>Transition Booklet</w:t>
      </w: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21C5" w:rsidP="00305DA1">
      <w:pPr>
        <w:rPr>
          <w:b/>
          <w:sz w:val="28"/>
          <w:szCs w:val="28"/>
        </w:rPr>
      </w:pPr>
      <w:r>
        <w:rPr>
          <w:noProof/>
          <w:lang w:eastAsia="en-GB"/>
        </w:rPr>
        <w:drawing>
          <wp:anchor distT="0" distB="0" distL="114300" distR="114300" simplePos="0" relativeHeight="251684864" behindDoc="0" locked="0" layoutInCell="1" allowOverlap="1" wp14:anchorId="7ED44E91" wp14:editId="31D71513">
            <wp:simplePos x="0" y="0"/>
            <wp:positionH relativeFrom="column">
              <wp:posOffset>385445</wp:posOffset>
            </wp:positionH>
            <wp:positionV relativeFrom="paragraph">
              <wp:posOffset>169545</wp:posOffset>
            </wp:positionV>
            <wp:extent cx="4989195" cy="1695450"/>
            <wp:effectExtent l="0" t="0" r="0" b="0"/>
            <wp:wrapSquare wrapText="bothSides"/>
            <wp:docPr id="26" name="Picture 26" descr="Image result for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eograp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19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202284" w:rsidP="00305DA1">
      <w:pPr>
        <w:rPr>
          <w:b/>
          <w:sz w:val="28"/>
          <w:szCs w:val="28"/>
        </w:rPr>
      </w:pPr>
      <w:r>
        <w:rPr>
          <w:b/>
          <w:noProof/>
          <w:sz w:val="28"/>
          <w:szCs w:val="28"/>
          <w:lang w:eastAsia="en-GB"/>
        </w:rPr>
        <w:drawing>
          <wp:anchor distT="0" distB="0" distL="114300" distR="114300" simplePos="0" relativeHeight="251685888" behindDoc="0" locked="0" layoutInCell="1" allowOverlap="1" wp14:anchorId="70FB4D3D" wp14:editId="73CF0A41">
            <wp:simplePos x="0" y="0"/>
            <wp:positionH relativeFrom="column">
              <wp:posOffset>5434330</wp:posOffset>
            </wp:positionH>
            <wp:positionV relativeFrom="paragraph">
              <wp:posOffset>313690</wp:posOffset>
            </wp:positionV>
            <wp:extent cx="775335" cy="7512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FF0CCC">
      <w:pPr>
        <w:jc w:val="center"/>
        <w:rPr>
          <w:b/>
          <w:sz w:val="28"/>
          <w:szCs w:val="28"/>
        </w:rPr>
      </w:pPr>
      <w:r>
        <w:rPr>
          <w:noProof/>
          <w:lang w:eastAsia="en-GB"/>
        </w:rPr>
        <w:lastRenderedPageBreak/>
        <w:drawing>
          <wp:anchor distT="0" distB="0" distL="114300" distR="114300" simplePos="0" relativeHeight="251669504" behindDoc="0" locked="0" layoutInCell="1" allowOverlap="1" wp14:anchorId="498BC7BD" wp14:editId="127A78DA">
            <wp:simplePos x="0" y="0"/>
            <wp:positionH relativeFrom="column">
              <wp:posOffset>4523740</wp:posOffset>
            </wp:positionH>
            <wp:positionV relativeFrom="paragraph">
              <wp:posOffset>-361950</wp:posOffset>
            </wp:positionV>
            <wp:extent cx="1552575" cy="1552575"/>
            <wp:effectExtent l="0" t="0" r="0" b="0"/>
            <wp:wrapSquare wrapText="bothSides"/>
            <wp:docPr id="15" name="Picture 15"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mm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Recommended reading over the summer holidays</w:t>
      </w:r>
      <w:r w:rsidR="001E38B0">
        <w:rPr>
          <w:b/>
          <w:sz w:val="28"/>
          <w:szCs w:val="28"/>
        </w:rPr>
        <w:t>…</w:t>
      </w:r>
      <w:r>
        <w:rPr>
          <w:b/>
          <w:sz w:val="28"/>
          <w:szCs w:val="28"/>
        </w:rPr>
        <w:br/>
      </w:r>
    </w:p>
    <w:p w:rsidR="00FF0CCC" w:rsidRDefault="00FF0CCC" w:rsidP="00FF0CCC">
      <w:pPr>
        <w:pStyle w:val="Heading1"/>
        <w:shd w:val="clear" w:color="auto" w:fill="FFFFFF"/>
        <w:tabs>
          <w:tab w:val="center" w:pos="1417"/>
        </w:tabs>
        <w:spacing w:before="0" w:beforeAutospacing="0"/>
        <w:rPr>
          <w:rFonts w:ascii="Calibri" w:eastAsia="Calibri" w:hAnsi="Calibri"/>
          <w:bCs w:val="0"/>
          <w:kern w:val="0"/>
          <w:sz w:val="28"/>
          <w:szCs w:val="28"/>
          <w:lang w:eastAsia="en-US"/>
        </w:rPr>
      </w:pPr>
      <w:r>
        <w:rPr>
          <w:noProof/>
        </w:rPr>
        <w:drawing>
          <wp:anchor distT="0" distB="0" distL="114300" distR="114300" simplePos="0" relativeHeight="251668480" behindDoc="0" locked="0" layoutInCell="1" allowOverlap="1" wp14:anchorId="06193891" wp14:editId="109BCFAC">
            <wp:simplePos x="0" y="0"/>
            <wp:positionH relativeFrom="column">
              <wp:posOffset>-171450</wp:posOffset>
            </wp:positionH>
            <wp:positionV relativeFrom="paragraph">
              <wp:posOffset>269240</wp:posOffset>
            </wp:positionV>
            <wp:extent cx="2667000" cy="4094480"/>
            <wp:effectExtent l="0" t="0" r="0" b="0"/>
            <wp:wrapSquare wrapText="bothSides"/>
            <wp:docPr id="12" name="Picture 12" descr="https://images-na.ssl-images-amazon.com/images/I/51G4tyBGJo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G4tyBGJoL._SX323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409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Cs w:val="0"/>
          <w:kern w:val="0"/>
          <w:sz w:val="28"/>
          <w:szCs w:val="28"/>
          <w:lang w:eastAsia="en-US"/>
        </w:rPr>
        <w:tab/>
      </w:r>
    </w:p>
    <w:p w:rsidR="00FF0CCC" w:rsidRDefault="00FF0CCC" w:rsidP="00FF0CCC">
      <w:pPr>
        <w:pStyle w:val="Heading1"/>
        <w:shd w:val="clear" w:color="auto" w:fill="FFFFFF"/>
        <w:tabs>
          <w:tab w:val="center" w:pos="1417"/>
        </w:tabs>
        <w:spacing w:before="0" w:beforeAutospacing="0"/>
        <w:rPr>
          <w:rFonts w:ascii="Calibri" w:eastAsia="Calibri" w:hAnsi="Calibri"/>
          <w:bCs w:val="0"/>
          <w:kern w:val="0"/>
          <w:sz w:val="28"/>
          <w:szCs w:val="28"/>
          <w:lang w:eastAsia="en-US"/>
        </w:rPr>
      </w:pPr>
    </w:p>
    <w:p w:rsidR="00FF0CCC" w:rsidRPr="00FF0CCC" w:rsidRDefault="00FF0CCC" w:rsidP="00FF0CCC">
      <w:pPr>
        <w:pStyle w:val="Heading1"/>
        <w:shd w:val="clear" w:color="auto" w:fill="FFFFFF"/>
        <w:spacing w:before="0" w:beforeAutospacing="0"/>
        <w:rPr>
          <w:rFonts w:ascii="Calibri" w:eastAsia="Calibri" w:hAnsi="Calibri"/>
          <w:b w:val="0"/>
          <w:bCs w:val="0"/>
          <w:kern w:val="0"/>
          <w:sz w:val="28"/>
          <w:szCs w:val="28"/>
          <w:lang w:eastAsia="en-US"/>
        </w:rPr>
      </w:pPr>
      <w:r w:rsidRPr="00FF0CCC">
        <w:rPr>
          <w:rFonts w:ascii="Calibri" w:eastAsia="Calibri" w:hAnsi="Calibri"/>
          <w:b w:val="0"/>
          <w:bCs w:val="0"/>
          <w:kern w:val="0"/>
          <w:sz w:val="28"/>
          <w:szCs w:val="28"/>
          <w:lang w:eastAsia="en-US"/>
        </w:rPr>
        <w:t>Prisoners of Geography: Ten Maps That Tell You Everything You Need to Know About Global Politics</w:t>
      </w:r>
      <w:r>
        <w:rPr>
          <w:rFonts w:ascii="Calibri" w:eastAsia="Calibri" w:hAnsi="Calibri"/>
          <w:b w:val="0"/>
          <w:bCs w:val="0"/>
          <w:kern w:val="0"/>
          <w:sz w:val="28"/>
          <w:szCs w:val="28"/>
          <w:lang w:eastAsia="en-US"/>
        </w:rPr>
        <w:t>.</w:t>
      </w:r>
      <w:r w:rsidRPr="00FF0CCC">
        <w:rPr>
          <w:rFonts w:ascii="Calibri" w:eastAsia="Calibri" w:hAnsi="Calibri"/>
          <w:b w:val="0"/>
          <w:bCs w:val="0"/>
          <w:kern w:val="0"/>
          <w:sz w:val="28"/>
          <w:szCs w:val="28"/>
          <w:lang w:eastAsia="en-US"/>
        </w:rPr>
        <w:br/>
      </w:r>
    </w:p>
    <w:p w:rsidR="00FF0CCC" w:rsidRPr="00FF0CCC" w:rsidRDefault="00FF0CCC" w:rsidP="00FF0CCC">
      <w:pPr>
        <w:pStyle w:val="Heading1"/>
        <w:shd w:val="clear" w:color="auto" w:fill="FFFFFF"/>
        <w:spacing w:before="0" w:beforeAutospacing="0"/>
        <w:rPr>
          <w:rFonts w:ascii="Calibri" w:eastAsia="Calibri" w:hAnsi="Calibri"/>
          <w:b w:val="0"/>
          <w:bCs w:val="0"/>
          <w:kern w:val="0"/>
          <w:sz w:val="28"/>
          <w:szCs w:val="28"/>
          <w:lang w:eastAsia="en-US"/>
        </w:rPr>
      </w:pPr>
      <w:r w:rsidRPr="00FF0CCC">
        <w:rPr>
          <w:rFonts w:ascii="Calibri" w:eastAsia="Calibri" w:hAnsi="Calibri"/>
          <w:b w:val="0"/>
          <w:bCs w:val="0"/>
          <w:kern w:val="0"/>
          <w:sz w:val="28"/>
          <w:szCs w:val="28"/>
          <w:lang w:eastAsia="en-US"/>
        </w:rPr>
        <w:t>Available from Amazon</w:t>
      </w:r>
      <w:r>
        <w:rPr>
          <w:rFonts w:ascii="Calibri" w:eastAsia="Calibri" w:hAnsi="Calibri"/>
          <w:b w:val="0"/>
          <w:bCs w:val="0"/>
          <w:kern w:val="0"/>
          <w:sz w:val="28"/>
          <w:szCs w:val="28"/>
          <w:lang w:eastAsia="en-US"/>
        </w:rPr>
        <w:t>:</w:t>
      </w:r>
    </w:p>
    <w:p w:rsidR="00FF0CCC" w:rsidRPr="00FF0CCC" w:rsidRDefault="00FF0CCC" w:rsidP="00FF0CCC">
      <w:pPr>
        <w:pStyle w:val="Heading1"/>
        <w:shd w:val="clear" w:color="auto" w:fill="FFFFFF"/>
        <w:spacing w:before="0" w:beforeAutospacing="0"/>
        <w:rPr>
          <w:rFonts w:ascii="Calibri" w:eastAsia="Calibri" w:hAnsi="Calibri"/>
          <w:b w:val="0"/>
          <w:bCs w:val="0"/>
          <w:kern w:val="0"/>
          <w:sz w:val="28"/>
          <w:szCs w:val="28"/>
          <w:lang w:eastAsia="en-US"/>
        </w:rPr>
      </w:pPr>
      <w:r w:rsidRPr="00FF0CCC">
        <w:rPr>
          <w:rFonts w:ascii="Calibri" w:eastAsia="Calibri" w:hAnsi="Calibri"/>
          <w:b w:val="0"/>
          <w:bCs w:val="0"/>
          <w:kern w:val="0"/>
          <w:sz w:val="28"/>
          <w:szCs w:val="28"/>
          <w:lang w:eastAsia="en-US"/>
        </w:rPr>
        <w:t>Kindle Edition: £2.09</w:t>
      </w:r>
    </w:p>
    <w:p w:rsidR="00FF0CCC" w:rsidRPr="00FF0CCC" w:rsidRDefault="00FF0CCC" w:rsidP="00FF0CCC">
      <w:pPr>
        <w:pStyle w:val="Heading1"/>
        <w:shd w:val="clear" w:color="auto" w:fill="FFFFFF"/>
        <w:spacing w:before="0" w:beforeAutospacing="0"/>
        <w:rPr>
          <w:rFonts w:ascii="Calibri" w:eastAsia="Calibri" w:hAnsi="Calibri"/>
          <w:b w:val="0"/>
          <w:bCs w:val="0"/>
          <w:kern w:val="0"/>
          <w:sz w:val="28"/>
          <w:szCs w:val="28"/>
          <w:lang w:eastAsia="en-US"/>
        </w:rPr>
      </w:pPr>
      <w:r w:rsidRPr="00FF0CCC">
        <w:rPr>
          <w:rFonts w:ascii="Calibri" w:eastAsia="Calibri" w:hAnsi="Calibri"/>
          <w:b w:val="0"/>
          <w:bCs w:val="0"/>
          <w:kern w:val="0"/>
          <w:sz w:val="28"/>
          <w:szCs w:val="28"/>
          <w:lang w:eastAsia="en-US"/>
        </w:rPr>
        <w:t xml:space="preserve">Paperback: £5.99 </w:t>
      </w: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FF0CCC" w:rsidP="00305DA1">
      <w:pPr>
        <w:rPr>
          <w:b/>
          <w:sz w:val="28"/>
          <w:szCs w:val="28"/>
        </w:rPr>
      </w:pPr>
    </w:p>
    <w:p w:rsidR="00FF0CCC" w:rsidRDefault="00202284" w:rsidP="00305DA1">
      <w:pPr>
        <w:rPr>
          <w:b/>
          <w:sz w:val="28"/>
          <w:szCs w:val="28"/>
        </w:rPr>
      </w:pPr>
      <w:r>
        <w:rPr>
          <w:b/>
          <w:noProof/>
          <w:sz w:val="28"/>
          <w:szCs w:val="28"/>
          <w:lang w:eastAsia="en-GB"/>
        </w:rPr>
        <w:drawing>
          <wp:anchor distT="0" distB="0" distL="114300" distR="114300" simplePos="0" relativeHeight="251687936" behindDoc="0" locked="0" layoutInCell="1" allowOverlap="1" wp14:anchorId="448CE2C8" wp14:editId="6BE4DA36">
            <wp:simplePos x="0" y="0"/>
            <wp:positionH relativeFrom="column">
              <wp:posOffset>5300980</wp:posOffset>
            </wp:positionH>
            <wp:positionV relativeFrom="paragraph">
              <wp:posOffset>349885</wp:posOffset>
            </wp:positionV>
            <wp:extent cx="775335" cy="7512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sz w:val="28"/>
          <w:szCs w:val="28"/>
        </w:rPr>
      </w:pPr>
      <w:r>
        <w:rPr>
          <w:b/>
          <w:noProof/>
          <w:sz w:val="28"/>
          <w:szCs w:val="28"/>
          <w:lang w:eastAsia="en-GB"/>
        </w:rPr>
        <w:lastRenderedPageBreak/>
        <w:drawing>
          <wp:anchor distT="0" distB="0" distL="114300" distR="114300" simplePos="0" relativeHeight="251660288" behindDoc="0" locked="0" layoutInCell="1" allowOverlap="1" wp14:anchorId="7DC92031" wp14:editId="27E4E99E">
            <wp:simplePos x="0" y="0"/>
            <wp:positionH relativeFrom="column">
              <wp:posOffset>4361180</wp:posOffset>
            </wp:positionH>
            <wp:positionV relativeFrom="paragraph">
              <wp:posOffset>-382270</wp:posOffset>
            </wp:positionV>
            <wp:extent cx="1697990" cy="770890"/>
            <wp:effectExtent l="0" t="0" r="0" b="0"/>
            <wp:wrapSquare wrapText="bothSides"/>
            <wp:docPr id="2" name="Picture 1" descr="http://4.bp.blogspot.com/-bVC2lxL696c/UTm8jrRdYxI/AAAAAAAABmE/sIvdqfOmvIA/s1600/Unknown-110.png"/>
            <wp:cNvGraphicFramePr/>
            <a:graphic xmlns:a="http://schemas.openxmlformats.org/drawingml/2006/main">
              <a:graphicData uri="http://schemas.openxmlformats.org/drawingml/2006/picture">
                <pic:pic xmlns:pic="http://schemas.openxmlformats.org/drawingml/2006/picture">
                  <pic:nvPicPr>
                    <pic:cNvPr id="12314" name="Picture 26" descr="http://4.bp.blogspot.com/-bVC2lxL696c/UTm8jrRdYxI/AAAAAAAABmE/sIvdqfOmvIA/s1600/Unknown-110.png"/>
                    <pic:cNvPicPr>
                      <a:picLocks noChangeAspect="1" noChangeArrowheads="1"/>
                    </pic:cNvPicPr>
                  </pic:nvPicPr>
                  <pic:blipFill>
                    <a:blip r:embed="rId8" r:link="rId9"/>
                    <a:srcRect/>
                    <a:stretch>
                      <a:fillRect/>
                    </a:stretch>
                  </pic:blipFill>
                  <pic:spPr bwMode="auto">
                    <a:xfrm>
                      <a:off x="0" y="0"/>
                      <a:ext cx="1697990" cy="770890"/>
                    </a:xfrm>
                    <a:prstGeom prst="rect">
                      <a:avLst/>
                    </a:prstGeom>
                    <a:noFill/>
                    <a:ln w="9525">
                      <a:noFill/>
                      <a:miter lim="800000"/>
                      <a:headEnd/>
                      <a:tailEnd/>
                    </a:ln>
                  </pic:spPr>
                </pic:pic>
              </a:graphicData>
            </a:graphic>
          </wp:anchor>
        </w:drawing>
      </w:r>
      <w:r>
        <w:rPr>
          <w:b/>
          <w:sz w:val="28"/>
          <w:szCs w:val="28"/>
        </w:rPr>
        <w:t xml:space="preserve">AS Geography </w:t>
      </w:r>
      <w:r w:rsidR="001E38B0">
        <w:rPr>
          <w:b/>
          <w:sz w:val="28"/>
          <w:szCs w:val="28"/>
        </w:rPr>
        <w:t xml:space="preserve">Specification </w:t>
      </w:r>
    </w:p>
    <w:p w:rsidR="00305DA1" w:rsidRPr="00786EB7" w:rsidRDefault="00305DA1" w:rsidP="00305DA1">
      <w:pPr>
        <w:rPr>
          <w:b/>
          <w:sz w:val="28"/>
          <w:szCs w:val="28"/>
        </w:rPr>
      </w:pPr>
      <w:r w:rsidRPr="00786EB7">
        <w:rPr>
          <w:b/>
          <w:sz w:val="28"/>
          <w:szCs w:val="28"/>
        </w:rPr>
        <w:t>Paper 1: Core Geography</w:t>
      </w:r>
      <w:r w:rsidRPr="00786EB7">
        <w:rPr>
          <w:noProof/>
          <w:lang w:eastAsia="en-GB"/>
        </w:rPr>
        <w:t xml:space="preserve"> </w:t>
      </w:r>
    </w:p>
    <w:p w:rsidR="00305DA1" w:rsidRPr="00786EB7" w:rsidRDefault="00FF0CCC" w:rsidP="00305DA1">
      <w:pPr>
        <w:rPr>
          <w:b/>
          <w:sz w:val="28"/>
          <w:szCs w:val="28"/>
        </w:rPr>
      </w:pPr>
      <w:r>
        <w:rPr>
          <w:noProof/>
          <w:lang w:eastAsia="en-GB"/>
        </w:rPr>
        <w:drawing>
          <wp:anchor distT="0" distB="0" distL="114300" distR="114300" simplePos="0" relativeHeight="251670528" behindDoc="0" locked="0" layoutInCell="1" allowOverlap="1" wp14:anchorId="0AA34455" wp14:editId="348132E4">
            <wp:simplePos x="0" y="0"/>
            <wp:positionH relativeFrom="column">
              <wp:posOffset>-190500</wp:posOffset>
            </wp:positionH>
            <wp:positionV relativeFrom="paragraph">
              <wp:posOffset>380365</wp:posOffset>
            </wp:positionV>
            <wp:extent cx="5572125" cy="413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413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DA1" w:rsidRPr="00786EB7">
        <w:rPr>
          <w:b/>
          <w:sz w:val="28"/>
          <w:szCs w:val="28"/>
        </w:rPr>
        <w:t>The Physical Core</w:t>
      </w:r>
    </w:p>
    <w:p w:rsidR="00305DA1"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305DA1" w:rsidRPr="00786EB7" w:rsidRDefault="00305DA1" w:rsidP="00305DA1"/>
    <w:p w:rsidR="00FF0CCC" w:rsidRDefault="00FF0CCC" w:rsidP="00305DA1">
      <w:pPr>
        <w:rPr>
          <w:b/>
          <w:noProof/>
          <w:sz w:val="28"/>
          <w:szCs w:val="28"/>
          <w:lang w:eastAsia="en-GB"/>
        </w:rPr>
      </w:pPr>
    </w:p>
    <w:p w:rsidR="00FF0CCC" w:rsidRDefault="00FF0CCC" w:rsidP="00305DA1">
      <w:pPr>
        <w:rPr>
          <w:b/>
          <w:noProof/>
          <w:sz w:val="28"/>
          <w:szCs w:val="28"/>
          <w:lang w:eastAsia="en-GB"/>
        </w:rPr>
      </w:pPr>
      <w:r>
        <w:rPr>
          <w:b/>
          <w:noProof/>
          <w:sz w:val="28"/>
          <w:szCs w:val="28"/>
          <w:lang w:eastAsia="en-GB"/>
        </w:rPr>
        <w:drawing>
          <wp:anchor distT="0" distB="0" distL="114300" distR="114300" simplePos="0" relativeHeight="251671552" behindDoc="0" locked="0" layoutInCell="1" allowOverlap="1" wp14:anchorId="4FB102F3" wp14:editId="54CAFBF1">
            <wp:simplePos x="0" y="0"/>
            <wp:positionH relativeFrom="column">
              <wp:posOffset>-5629275</wp:posOffset>
            </wp:positionH>
            <wp:positionV relativeFrom="paragraph">
              <wp:posOffset>264160</wp:posOffset>
            </wp:positionV>
            <wp:extent cx="5514975" cy="20478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202284" w:rsidP="00305DA1">
      <w:pPr>
        <w:rPr>
          <w:b/>
          <w:noProof/>
          <w:sz w:val="28"/>
          <w:szCs w:val="28"/>
          <w:lang w:eastAsia="en-GB"/>
        </w:rPr>
      </w:pPr>
      <w:r>
        <w:rPr>
          <w:b/>
          <w:noProof/>
          <w:sz w:val="28"/>
          <w:szCs w:val="28"/>
          <w:lang w:eastAsia="en-GB"/>
        </w:rPr>
        <w:drawing>
          <wp:anchor distT="0" distB="0" distL="114300" distR="114300" simplePos="0" relativeHeight="251689984" behindDoc="0" locked="0" layoutInCell="1" allowOverlap="1" wp14:anchorId="065F605A" wp14:editId="14000921">
            <wp:simplePos x="0" y="0"/>
            <wp:positionH relativeFrom="column">
              <wp:posOffset>5377180</wp:posOffset>
            </wp:positionH>
            <wp:positionV relativeFrom="paragraph">
              <wp:posOffset>151130</wp:posOffset>
            </wp:positionV>
            <wp:extent cx="775335" cy="75120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noProof/>
          <w:sz w:val="28"/>
          <w:szCs w:val="28"/>
          <w:lang w:eastAsia="en-GB"/>
        </w:rPr>
      </w:pPr>
      <w:r>
        <w:rPr>
          <w:noProof/>
          <w:lang w:eastAsia="en-GB"/>
        </w:rPr>
        <w:lastRenderedPageBreak/>
        <w:drawing>
          <wp:anchor distT="0" distB="0" distL="114300" distR="114300" simplePos="0" relativeHeight="251675648" behindDoc="0" locked="0" layoutInCell="1" allowOverlap="1" wp14:anchorId="6BFD8939" wp14:editId="78864DE2">
            <wp:simplePos x="0" y="0"/>
            <wp:positionH relativeFrom="column">
              <wp:posOffset>4829810</wp:posOffset>
            </wp:positionH>
            <wp:positionV relativeFrom="paragraph">
              <wp:posOffset>-442595</wp:posOffset>
            </wp:positionV>
            <wp:extent cx="1339850" cy="683260"/>
            <wp:effectExtent l="0" t="0" r="0" b="0"/>
            <wp:wrapSquare wrapText="bothSides"/>
            <wp:docPr id="10" name="Picture 1" descr="http://4.bp.blogspot.com/-bVC2lxL696c/UTm8jrRdYxI/AAAAAAAABmE/sIvdqfOmvIA/s1600/Unknown-110.png"/>
            <wp:cNvGraphicFramePr/>
            <a:graphic xmlns:a="http://schemas.openxmlformats.org/drawingml/2006/main">
              <a:graphicData uri="http://schemas.openxmlformats.org/drawingml/2006/picture">
                <pic:pic xmlns:pic="http://schemas.openxmlformats.org/drawingml/2006/picture">
                  <pic:nvPicPr>
                    <pic:cNvPr id="12314" name="Picture 26" descr="http://4.bp.blogspot.com/-bVC2lxL696c/UTm8jrRdYxI/AAAAAAAABmE/sIvdqfOmvIA/s1600/Unknown-110.png"/>
                    <pic:cNvPicPr>
                      <a:picLocks noChangeAspect="1" noChangeArrowheads="1"/>
                    </pic:cNvPicPr>
                  </pic:nvPicPr>
                  <pic:blipFill>
                    <a:blip r:embed="rId8" r:link="rId9"/>
                    <a:srcRect/>
                    <a:stretch>
                      <a:fillRect/>
                    </a:stretch>
                  </pic:blipFill>
                  <pic:spPr bwMode="auto">
                    <a:xfrm>
                      <a:off x="0" y="0"/>
                      <a:ext cx="1339850" cy="683260"/>
                    </a:xfrm>
                    <a:prstGeom prst="rect">
                      <a:avLst/>
                    </a:prstGeom>
                    <a:noFill/>
                    <a:ln w="9525">
                      <a:noFill/>
                      <a:miter lim="800000"/>
                      <a:headEnd/>
                      <a:tailEnd/>
                    </a:ln>
                  </pic:spPr>
                </pic:pic>
              </a:graphicData>
            </a:graphic>
          </wp:anchor>
        </w:drawing>
      </w:r>
      <w:r>
        <w:rPr>
          <w:b/>
          <w:noProof/>
          <w:sz w:val="28"/>
          <w:szCs w:val="28"/>
          <w:lang w:eastAsia="en-GB"/>
        </w:rPr>
        <w:drawing>
          <wp:anchor distT="0" distB="0" distL="114300" distR="114300" simplePos="0" relativeHeight="251672576" behindDoc="0" locked="0" layoutInCell="1" allowOverlap="1" wp14:anchorId="0AECF9A9" wp14:editId="40327D4B">
            <wp:simplePos x="0" y="0"/>
            <wp:positionH relativeFrom="column">
              <wp:posOffset>-57150</wp:posOffset>
            </wp:positionH>
            <wp:positionV relativeFrom="paragraph">
              <wp:posOffset>-133985</wp:posOffset>
            </wp:positionV>
            <wp:extent cx="5438775" cy="3648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FF0CCC" w:rsidRDefault="00FF0CCC" w:rsidP="00305DA1">
      <w:pPr>
        <w:rPr>
          <w:b/>
          <w:noProof/>
          <w:sz w:val="28"/>
          <w:szCs w:val="28"/>
          <w:lang w:eastAsia="en-GB"/>
        </w:rPr>
      </w:pPr>
      <w:r>
        <w:rPr>
          <w:b/>
          <w:noProof/>
          <w:sz w:val="28"/>
          <w:szCs w:val="28"/>
          <w:lang w:eastAsia="en-GB"/>
        </w:rPr>
        <w:drawing>
          <wp:anchor distT="0" distB="0" distL="114300" distR="114300" simplePos="0" relativeHeight="251673600" behindDoc="0" locked="0" layoutInCell="1" allowOverlap="1" wp14:anchorId="4D39B6C3" wp14:editId="3A254390">
            <wp:simplePos x="0" y="0"/>
            <wp:positionH relativeFrom="column">
              <wp:posOffset>-5622290</wp:posOffset>
            </wp:positionH>
            <wp:positionV relativeFrom="paragraph">
              <wp:posOffset>389255</wp:posOffset>
            </wp:positionV>
            <wp:extent cx="5562600" cy="40481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CC" w:rsidRDefault="00FF0CCC" w:rsidP="00305DA1">
      <w:pPr>
        <w:rPr>
          <w:b/>
          <w:noProof/>
          <w:sz w:val="28"/>
          <w:szCs w:val="28"/>
          <w:lang w:eastAsia="en-GB"/>
        </w:rPr>
      </w:pPr>
    </w:p>
    <w:p w:rsidR="00FF0CCC" w:rsidRDefault="00FF0CCC" w:rsidP="00305DA1">
      <w:pPr>
        <w:rPr>
          <w:b/>
          <w:noProof/>
          <w:sz w:val="28"/>
          <w:szCs w:val="28"/>
          <w:lang w:eastAsia="en-GB"/>
        </w:rPr>
      </w:pPr>
    </w:p>
    <w:p w:rsidR="00A833E8" w:rsidRDefault="00202284" w:rsidP="00305DA1">
      <w:pPr>
        <w:rPr>
          <w:b/>
          <w:noProof/>
          <w:sz w:val="28"/>
          <w:szCs w:val="28"/>
          <w:lang w:eastAsia="en-GB"/>
        </w:rPr>
      </w:pPr>
      <w:r>
        <w:rPr>
          <w:b/>
          <w:noProof/>
          <w:sz w:val="28"/>
          <w:szCs w:val="28"/>
          <w:lang w:eastAsia="en-GB"/>
        </w:rPr>
        <w:drawing>
          <wp:anchor distT="0" distB="0" distL="114300" distR="114300" simplePos="0" relativeHeight="251692032" behindDoc="0" locked="0" layoutInCell="1" allowOverlap="1" wp14:anchorId="56C93F57" wp14:editId="018FD163">
            <wp:simplePos x="0" y="0"/>
            <wp:positionH relativeFrom="column">
              <wp:posOffset>5434330</wp:posOffset>
            </wp:positionH>
            <wp:positionV relativeFrom="paragraph">
              <wp:posOffset>166370</wp:posOffset>
            </wp:positionV>
            <wp:extent cx="775335" cy="75120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A1" w:rsidRPr="009C4EEA" w:rsidRDefault="00FF0CCC" w:rsidP="00305DA1">
      <w:pPr>
        <w:rPr>
          <w:b/>
          <w:noProof/>
          <w:sz w:val="28"/>
          <w:szCs w:val="28"/>
          <w:lang w:eastAsia="en-GB"/>
        </w:rPr>
      </w:pPr>
      <w:r>
        <w:rPr>
          <w:noProof/>
          <w:lang w:eastAsia="en-GB"/>
        </w:rPr>
        <w:lastRenderedPageBreak/>
        <w:drawing>
          <wp:anchor distT="0" distB="0" distL="114300" distR="114300" simplePos="0" relativeHeight="251677696" behindDoc="0" locked="0" layoutInCell="1" allowOverlap="1" wp14:anchorId="05608235" wp14:editId="626FEA6B">
            <wp:simplePos x="0" y="0"/>
            <wp:positionH relativeFrom="column">
              <wp:posOffset>4753610</wp:posOffset>
            </wp:positionH>
            <wp:positionV relativeFrom="paragraph">
              <wp:posOffset>-328295</wp:posOffset>
            </wp:positionV>
            <wp:extent cx="1339850" cy="683260"/>
            <wp:effectExtent l="0" t="0" r="0" b="0"/>
            <wp:wrapSquare wrapText="bothSides"/>
            <wp:docPr id="20" name="Picture 1" descr="http://4.bp.blogspot.com/-bVC2lxL696c/UTm8jrRdYxI/AAAAAAAABmE/sIvdqfOmvIA/s1600/Unknown-110.png"/>
            <wp:cNvGraphicFramePr/>
            <a:graphic xmlns:a="http://schemas.openxmlformats.org/drawingml/2006/main">
              <a:graphicData uri="http://schemas.openxmlformats.org/drawingml/2006/picture">
                <pic:pic xmlns:pic="http://schemas.openxmlformats.org/drawingml/2006/picture">
                  <pic:nvPicPr>
                    <pic:cNvPr id="12314" name="Picture 26" descr="http://4.bp.blogspot.com/-bVC2lxL696c/UTm8jrRdYxI/AAAAAAAABmE/sIvdqfOmvIA/s1600/Unknown-110.png"/>
                    <pic:cNvPicPr>
                      <a:picLocks noChangeAspect="1" noChangeArrowheads="1"/>
                    </pic:cNvPicPr>
                  </pic:nvPicPr>
                  <pic:blipFill>
                    <a:blip r:embed="rId8" r:link="rId9"/>
                    <a:srcRect/>
                    <a:stretch>
                      <a:fillRect/>
                    </a:stretch>
                  </pic:blipFill>
                  <pic:spPr bwMode="auto">
                    <a:xfrm>
                      <a:off x="0" y="0"/>
                      <a:ext cx="1339850" cy="683260"/>
                    </a:xfrm>
                    <a:prstGeom prst="rect">
                      <a:avLst/>
                    </a:prstGeom>
                    <a:noFill/>
                    <a:ln w="9525">
                      <a:noFill/>
                      <a:miter lim="800000"/>
                      <a:headEnd/>
                      <a:tailEnd/>
                    </a:ln>
                  </pic:spPr>
                </pic:pic>
              </a:graphicData>
            </a:graphic>
          </wp:anchor>
        </w:drawing>
      </w:r>
      <w:r w:rsidR="00305DA1" w:rsidRPr="009C4EEA">
        <w:rPr>
          <w:b/>
          <w:noProof/>
          <w:sz w:val="28"/>
          <w:szCs w:val="28"/>
          <w:lang w:eastAsia="en-GB"/>
        </w:rPr>
        <w:t xml:space="preserve">Paper 1: Core Geography </w:t>
      </w:r>
    </w:p>
    <w:p w:rsidR="00305DA1" w:rsidRPr="009C4EEA" w:rsidRDefault="00305DA1" w:rsidP="00305DA1">
      <w:pPr>
        <w:rPr>
          <w:b/>
          <w:noProof/>
          <w:sz w:val="28"/>
          <w:szCs w:val="28"/>
          <w:lang w:eastAsia="en-GB"/>
        </w:rPr>
      </w:pPr>
      <w:r w:rsidRPr="009C4EEA">
        <w:rPr>
          <w:b/>
          <w:noProof/>
          <w:sz w:val="28"/>
          <w:szCs w:val="28"/>
          <w:lang w:eastAsia="en-GB"/>
        </w:rPr>
        <w:t>Human Core</w:t>
      </w:r>
    </w:p>
    <w:p w:rsidR="00305DA1" w:rsidRDefault="00A833E8" w:rsidP="00305DA1">
      <w:r>
        <w:rPr>
          <w:noProof/>
          <w:lang w:eastAsia="en-GB"/>
        </w:rPr>
        <w:drawing>
          <wp:inline distT="0" distB="0" distL="0" distR="0" wp14:anchorId="5BDBDE49" wp14:editId="1CEB7E5F">
            <wp:extent cx="5562600" cy="421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4219575"/>
                    </a:xfrm>
                    <a:prstGeom prst="rect">
                      <a:avLst/>
                    </a:prstGeom>
                    <a:noFill/>
                    <a:ln>
                      <a:noFill/>
                    </a:ln>
                  </pic:spPr>
                </pic:pic>
              </a:graphicData>
            </a:graphic>
          </wp:inline>
        </w:drawing>
      </w:r>
    </w:p>
    <w:p w:rsidR="00A833E8" w:rsidRDefault="00202284" w:rsidP="00305DA1">
      <w:r>
        <w:rPr>
          <w:b/>
          <w:noProof/>
          <w:sz w:val="28"/>
          <w:szCs w:val="28"/>
          <w:lang w:eastAsia="en-GB"/>
        </w:rPr>
        <w:drawing>
          <wp:anchor distT="0" distB="0" distL="114300" distR="114300" simplePos="0" relativeHeight="251694080" behindDoc="0" locked="0" layoutInCell="1" allowOverlap="1" wp14:anchorId="2B2F6C18" wp14:editId="55529C20">
            <wp:simplePos x="0" y="0"/>
            <wp:positionH relativeFrom="column">
              <wp:posOffset>5327650</wp:posOffset>
            </wp:positionH>
            <wp:positionV relativeFrom="paragraph">
              <wp:posOffset>3428365</wp:posOffset>
            </wp:positionV>
            <wp:extent cx="775335" cy="7512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3E8">
        <w:rPr>
          <w:noProof/>
          <w:lang w:eastAsia="en-GB"/>
        </w:rPr>
        <w:drawing>
          <wp:inline distT="0" distB="0" distL="0" distR="0" wp14:anchorId="5D3C556F" wp14:editId="6EA66D0C">
            <wp:extent cx="5419725" cy="331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9725" cy="3314700"/>
                    </a:xfrm>
                    <a:prstGeom prst="rect">
                      <a:avLst/>
                    </a:prstGeom>
                    <a:noFill/>
                    <a:ln>
                      <a:noFill/>
                    </a:ln>
                  </pic:spPr>
                </pic:pic>
              </a:graphicData>
            </a:graphic>
          </wp:inline>
        </w:drawing>
      </w:r>
    </w:p>
    <w:p w:rsidR="00A833E8" w:rsidRDefault="00A833E8" w:rsidP="00305DA1"/>
    <w:p w:rsidR="00A833E8" w:rsidRPr="00786EB7" w:rsidRDefault="00A833E8" w:rsidP="00305DA1">
      <w:r>
        <w:rPr>
          <w:noProof/>
          <w:lang w:eastAsia="en-GB"/>
        </w:rPr>
        <w:drawing>
          <wp:anchor distT="0" distB="0" distL="114300" distR="114300" simplePos="0" relativeHeight="251678720" behindDoc="0" locked="0" layoutInCell="1" allowOverlap="1" wp14:anchorId="01B24A84" wp14:editId="2FE165D2">
            <wp:simplePos x="0" y="0"/>
            <wp:positionH relativeFrom="column">
              <wp:posOffset>-180975</wp:posOffset>
            </wp:positionH>
            <wp:positionV relativeFrom="paragraph">
              <wp:posOffset>123825</wp:posOffset>
            </wp:positionV>
            <wp:extent cx="5543550" cy="45434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454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50C0826" wp14:editId="69A188FF">
            <wp:simplePos x="0" y="0"/>
            <wp:positionH relativeFrom="column">
              <wp:posOffset>4998085</wp:posOffset>
            </wp:positionH>
            <wp:positionV relativeFrom="paragraph">
              <wp:posOffset>-473710</wp:posOffset>
            </wp:positionV>
            <wp:extent cx="1155700" cy="524510"/>
            <wp:effectExtent l="0" t="0" r="0" b="0"/>
            <wp:wrapSquare wrapText="bothSides"/>
            <wp:docPr id="11" name="Picture 1" descr="http://4.bp.blogspot.com/-bVC2lxL696c/UTm8jrRdYxI/AAAAAAAABmE/sIvdqfOmvIA/s1600/Unknown-110.png"/>
            <wp:cNvGraphicFramePr/>
            <a:graphic xmlns:a="http://schemas.openxmlformats.org/drawingml/2006/main">
              <a:graphicData uri="http://schemas.openxmlformats.org/drawingml/2006/picture">
                <pic:pic xmlns:pic="http://schemas.openxmlformats.org/drawingml/2006/picture">
                  <pic:nvPicPr>
                    <pic:cNvPr id="12314" name="Picture 26" descr="http://4.bp.blogspot.com/-bVC2lxL696c/UTm8jrRdYxI/AAAAAAAABmE/sIvdqfOmvIA/s1600/Unknown-110.png"/>
                    <pic:cNvPicPr>
                      <a:picLocks noChangeAspect="1" noChangeArrowheads="1"/>
                    </pic:cNvPicPr>
                  </pic:nvPicPr>
                  <pic:blipFill>
                    <a:blip r:embed="rId8" r:link="rId9"/>
                    <a:srcRect/>
                    <a:stretch>
                      <a:fillRect/>
                    </a:stretch>
                  </pic:blipFill>
                  <pic:spPr bwMode="auto">
                    <a:xfrm>
                      <a:off x="0" y="0"/>
                      <a:ext cx="1155700" cy="524510"/>
                    </a:xfrm>
                    <a:prstGeom prst="rect">
                      <a:avLst/>
                    </a:prstGeom>
                    <a:noFill/>
                    <a:ln w="9525">
                      <a:noFill/>
                      <a:miter lim="800000"/>
                      <a:headEnd/>
                      <a:tailEnd/>
                    </a:ln>
                  </pic:spPr>
                </pic:pic>
              </a:graphicData>
            </a:graphic>
          </wp:anchor>
        </w:drawing>
      </w:r>
    </w:p>
    <w:p w:rsidR="00305DA1" w:rsidRDefault="00305DA1" w:rsidP="00305DA1"/>
    <w:p w:rsidR="00305DA1" w:rsidRDefault="00305DA1" w:rsidP="00305DA1">
      <w:pPr>
        <w:tabs>
          <w:tab w:val="left" w:pos="8164"/>
        </w:tabs>
      </w:pPr>
      <w:r>
        <w:tab/>
      </w:r>
    </w:p>
    <w:p w:rsidR="00305DA1" w:rsidRDefault="00305DA1" w:rsidP="00305DA1">
      <w:pPr>
        <w:tabs>
          <w:tab w:val="left" w:pos="8164"/>
        </w:tabs>
      </w:pPr>
    </w:p>
    <w:p w:rsidR="00305DA1" w:rsidRDefault="00305DA1" w:rsidP="00305DA1">
      <w:pPr>
        <w:tabs>
          <w:tab w:val="left" w:pos="8164"/>
        </w:tabs>
      </w:pPr>
    </w:p>
    <w:p w:rsidR="00305DA1" w:rsidRDefault="00305DA1" w:rsidP="00305DA1">
      <w:pPr>
        <w:tabs>
          <w:tab w:val="left" w:pos="8164"/>
        </w:tabs>
      </w:pPr>
    </w:p>
    <w:p w:rsidR="00305DA1" w:rsidRDefault="00305DA1" w:rsidP="00305DA1">
      <w:pPr>
        <w:tabs>
          <w:tab w:val="left" w:pos="8164"/>
        </w:tabs>
      </w:pPr>
    </w:p>
    <w:p w:rsidR="00305DA1" w:rsidRPr="00AE3D08" w:rsidRDefault="00305DA1" w:rsidP="00305DA1"/>
    <w:p w:rsidR="00305DA1" w:rsidRPr="00AE3D08" w:rsidRDefault="00305DA1" w:rsidP="00305DA1"/>
    <w:p w:rsidR="00305DA1" w:rsidRDefault="00305DA1" w:rsidP="00305DA1"/>
    <w:p w:rsidR="00A833E8" w:rsidRDefault="00A833E8" w:rsidP="00305DA1">
      <w:pPr>
        <w:tabs>
          <w:tab w:val="left" w:pos="7175"/>
        </w:tabs>
        <w:rPr>
          <w:b/>
        </w:rPr>
      </w:pPr>
    </w:p>
    <w:p w:rsidR="00A833E8" w:rsidRDefault="00A833E8" w:rsidP="00305DA1">
      <w:pPr>
        <w:tabs>
          <w:tab w:val="left" w:pos="7175"/>
        </w:tabs>
        <w:rPr>
          <w:b/>
        </w:rPr>
      </w:pPr>
    </w:p>
    <w:p w:rsidR="00A833E8" w:rsidRDefault="00A833E8" w:rsidP="00305DA1">
      <w:pPr>
        <w:tabs>
          <w:tab w:val="left" w:pos="7175"/>
        </w:tabs>
        <w:rPr>
          <w:b/>
        </w:rPr>
      </w:pPr>
    </w:p>
    <w:p w:rsidR="00A833E8" w:rsidRDefault="00A833E8" w:rsidP="00305DA1">
      <w:pPr>
        <w:tabs>
          <w:tab w:val="left" w:pos="7175"/>
        </w:tabs>
        <w:rPr>
          <w:b/>
        </w:rPr>
      </w:pPr>
    </w:p>
    <w:p w:rsidR="00A833E8" w:rsidRDefault="00A833E8" w:rsidP="00305DA1">
      <w:pPr>
        <w:tabs>
          <w:tab w:val="left" w:pos="7175"/>
        </w:tabs>
        <w:rPr>
          <w:b/>
        </w:rPr>
      </w:pPr>
    </w:p>
    <w:p w:rsidR="00A833E8" w:rsidRDefault="00A833E8" w:rsidP="00305DA1">
      <w:pPr>
        <w:tabs>
          <w:tab w:val="left" w:pos="7175"/>
        </w:tabs>
        <w:rPr>
          <w:b/>
        </w:rPr>
      </w:pPr>
    </w:p>
    <w:p w:rsidR="00305DA1" w:rsidRPr="00A833E8" w:rsidRDefault="00305DA1" w:rsidP="00305DA1">
      <w:pPr>
        <w:tabs>
          <w:tab w:val="left" w:pos="7175"/>
        </w:tabs>
        <w:rPr>
          <w:rFonts w:ascii="Century Gothic" w:hAnsi="Century Gothic"/>
          <w:b/>
        </w:rPr>
      </w:pPr>
      <w:r w:rsidRPr="00A833E8">
        <w:rPr>
          <w:rFonts w:ascii="Century Gothic" w:hAnsi="Century Gothic"/>
          <w:b/>
        </w:rPr>
        <w:t>Further information and examples of examination papers can be found at the following website:</w:t>
      </w:r>
    </w:p>
    <w:p w:rsidR="00305DA1" w:rsidRPr="00A833E8" w:rsidRDefault="001E38B0" w:rsidP="00305DA1">
      <w:pPr>
        <w:tabs>
          <w:tab w:val="left" w:pos="7175"/>
        </w:tabs>
        <w:rPr>
          <w:rFonts w:ascii="Century Gothic" w:hAnsi="Century Gothic"/>
        </w:rPr>
      </w:pPr>
      <w:hyperlink r:id="rId21" w:history="1">
        <w:r w:rsidR="00305DA1" w:rsidRPr="00A833E8">
          <w:rPr>
            <w:rStyle w:val="Hyperlink"/>
            <w:rFonts w:ascii="Century Gothic" w:hAnsi="Century Gothic"/>
          </w:rPr>
          <w:t>http://www.cie.org.uk/programmes-and-qualifications/cambridge-international-as-and-a-level-geography-9696/</w:t>
        </w:r>
      </w:hyperlink>
    </w:p>
    <w:p w:rsidR="00305DA1" w:rsidRPr="00FF21C5" w:rsidRDefault="00305DA1" w:rsidP="00921D0B">
      <w:pPr>
        <w:rPr>
          <w:b/>
          <w:u w:val="single"/>
        </w:rPr>
      </w:pPr>
    </w:p>
    <w:p w:rsidR="00173503" w:rsidRPr="00FF21C5" w:rsidRDefault="00173503" w:rsidP="00921D0B">
      <w:pPr>
        <w:rPr>
          <w:rFonts w:ascii="Century Gothic" w:hAnsi="Century Gothic"/>
          <w:b/>
        </w:rPr>
      </w:pPr>
      <w:proofErr w:type="gramStart"/>
      <w:r w:rsidRPr="00FF21C5">
        <w:rPr>
          <w:rFonts w:ascii="Century Gothic" w:hAnsi="Century Gothic"/>
          <w:b/>
        </w:rPr>
        <w:t>AS exam at the end of Year 12.</w:t>
      </w:r>
      <w:proofErr w:type="gramEnd"/>
      <w:r w:rsidRPr="00FF21C5">
        <w:rPr>
          <w:rFonts w:ascii="Century Gothic" w:hAnsi="Century Gothic"/>
          <w:b/>
        </w:rPr>
        <w:t xml:space="preserve"> </w:t>
      </w:r>
    </w:p>
    <w:p w:rsidR="00305DA1" w:rsidRDefault="00305DA1" w:rsidP="00921D0B">
      <w:pPr>
        <w:rPr>
          <w:u w:val="single"/>
        </w:rPr>
      </w:pPr>
    </w:p>
    <w:p w:rsidR="00305DA1" w:rsidRDefault="00202284" w:rsidP="00921D0B">
      <w:pPr>
        <w:rPr>
          <w:u w:val="single"/>
        </w:rPr>
      </w:pPr>
      <w:r>
        <w:rPr>
          <w:b/>
          <w:noProof/>
          <w:sz w:val="28"/>
          <w:szCs w:val="28"/>
          <w:lang w:eastAsia="en-GB"/>
        </w:rPr>
        <w:drawing>
          <wp:anchor distT="0" distB="0" distL="114300" distR="114300" simplePos="0" relativeHeight="251696128" behindDoc="0" locked="0" layoutInCell="1" allowOverlap="1" wp14:anchorId="19CEDA74" wp14:editId="2F9F5482">
            <wp:simplePos x="0" y="0"/>
            <wp:positionH relativeFrom="column">
              <wp:posOffset>5358130</wp:posOffset>
            </wp:positionH>
            <wp:positionV relativeFrom="paragraph">
              <wp:posOffset>940435</wp:posOffset>
            </wp:positionV>
            <wp:extent cx="775335" cy="75120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3E8" w:rsidRDefault="00A833E8" w:rsidP="00921D0B">
      <w:pPr>
        <w:rPr>
          <w:u w:val="single"/>
        </w:rPr>
      </w:pPr>
    </w:p>
    <w:p w:rsidR="00A833E8" w:rsidRDefault="00A833E8" w:rsidP="00921D0B">
      <w:pPr>
        <w:rPr>
          <w:u w:val="single"/>
        </w:rPr>
      </w:pPr>
    </w:p>
    <w:p w:rsidR="00A833E8" w:rsidRDefault="00A833E8" w:rsidP="00921D0B">
      <w:pPr>
        <w:rPr>
          <w:u w:val="single"/>
        </w:rPr>
      </w:pPr>
    </w:p>
    <w:p w:rsidR="00921D0B" w:rsidRPr="00A833E8" w:rsidRDefault="00305DA1" w:rsidP="00A833E8">
      <w:pPr>
        <w:jc w:val="center"/>
        <w:rPr>
          <w:rFonts w:ascii="Century Gothic" w:hAnsi="Century Gothic"/>
          <w:b/>
          <w:u w:val="single"/>
        </w:rPr>
      </w:pPr>
      <w:r w:rsidRPr="00A833E8">
        <w:rPr>
          <w:rFonts w:ascii="Century Gothic" w:hAnsi="Century Gothic"/>
          <w:b/>
          <w:u w:val="single"/>
        </w:rPr>
        <w:lastRenderedPageBreak/>
        <w:t>Human Core: Population</w:t>
      </w:r>
      <w:r w:rsidR="00A833E8">
        <w:rPr>
          <w:rFonts w:ascii="Century Gothic" w:hAnsi="Century Gothic"/>
          <w:b/>
          <w:u w:val="single"/>
        </w:rPr>
        <w:br/>
      </w:r>
    </w:p>
    <w:p w:rsidR="00921D0B" w:rsidRPr="00A833E8" w:rsidRDefault="00921D0B" w:rsidP="00921D0B">
      <w:pPr>
        <w:rPr>
          <w:rFonts w:ascii="Century Gothic" w:hAnsi="Century Gothic"/>
          <w:b/>
          <w:u w:val="single"/>
        </w:rPr>
      </w:pPr>
      <w:r w:rsidRPr="00A833E8">
        <w:rPr>
          <w:rFonts w:ascii="Century Gothic" w:hAnsi="Century Gothic"/>
          <w:b/>
          <w:u w:val="single"/>
        </w:rPr>
        <w:t>What you need to know:</w:t>
      </w:r>
    </w:p>
    <w:p w:rsidR="00921D0B" w:rsidRPr="00A833E8" w:rsidRDefault="00921D0B" w:rsidP="00921D0B">
      <w:pPr>
        <w:pStyle w:val="ListParagraph"/>
        <w:numPr>
          <w:ilvl w:val="0"/>
          <w:numId w:val="2"/>
        </w:numPr>
        <w:rPr>
          <w:rFonts w:ascii="Century Gothic" w:hAnsi="Century Gothic"/>
          <w:b/>
          <w:u w:val="single"/>
        </w:rPr>
      </w:pPr>
      <w:r w:rsidRPr="00A833E8">
        <w:rPr>
          <w:rFonts w:ascii="Century Gothic" w:hAnsi="Century Gothic"/>
          <w:b/>
        </w:rPr>
        <w:t>Birth rate</w:t>
      </w:r>
      <w:r w:rsidRPr="00A833E8">
        <w:rPr>
          <w:rFonts w:ascii="Century Gothic" w:hAnsi="Century Gothic"/>
        </w:rPr>
        <w:t xml:space="preserve"> (or Crude Birth Rate [CBR]: </w:t>
      </w:r>
      <w:r w:rsidRPr="00A833E8">
        <w:rPr>
          <w:rFonts w:ascii="Century Gothic" w:hAnsi="Century Gothic" w:cs="Utopia-Regular"/>
        </w:rPr>
        <w:t>is the number of live births per thousand people, within a given population, per year. This is expressed as e.g. 13/1000 or 13‰ (the UK CBR for 2010).</w:t>
      </w:r>
    </w:p>
    <w:p w:rsidR="00921D0B" w:rsidRPr="00A833E8" w:rsidRDefault="00921D0B" w:rsidP="00921D0B">
      <w:pPr>
        <w:pStyle w:val="ListParagraph"/>
        <w:numPr>
          <w:ilvl w:val="0"/>
          <w:numId w:val="2"/>
        </w:numPr>
        <w:rPr>
          <w:rFonts w:ascii="Century Gothic" w:hAnsi="Century Gothic"/>
          <w:b/>
          <w:u w:val="single"/>
        </w:rPr>
      </w:pPr>
      <w:r w:rsidRPr="00A833E8">
        <w:rPr>
          <w:rFonts w:ascii="Century Gothic" w:hAnsi="Century Gothic" w:cs="Utopia-Regular"/>
          <w:b/>
        </w:rPr>
        <w:t>Death rate</w:t>
      </w:r>
      <w:r w:rsidRPr="00A833E8">
        <w:rPr>
          <w:rFonts w:ascii="Century Gothic" w:hAnsi="Century Gothic" w:cs="Utopia-Regular"/>
        </w:rPr>
        <w:t xml:space="preserve"> (or Crude Death rate [CDR]) is the number of deaths per thousand people, within a given population, per year. This is expressed as e.g. 9/1000 or 9‰ (the UK CDR for 2010).</w:t>
      </w:r>
    </w:p>
    <w:p w:rsidR="00921D0B" w:rsidRPr="00A833E8" w:rsidRDefault="00921D0B" w:rsidP="00921D0B">
      <w:pPr>
        <w:pStyle w:val="ListParagraph"/>
        <w:numPr>
          <w:ilvl w:val="0"/>
          <w:numId w:val="2"/>
        </w:numPr>
        <w:autoSpaceDE w:val="0"/>
        <w:autoSpaceDN w:val="0"/>
        <w:adjustRightInd w:val="0"/>
        <w:spacing w:after="0" w:line="240" w:lineRule="auto"/>
        <w:rPr>
          <w:rFonts w:ascii="Century Gothic" w:hAnsi="Century Gothic"/>
          <w:b/>
          <w:u w:val="single"/>
        </w:rPr>
      </w:pPr>
      <w:r w:rsidRPr="00A833E8">
        <w:rPr>
          <w:rFonts w:ascii="Century Gothic" w:hAnsi="Century Gothic" w:cs="Utopia-Regular"/>
          <w:b/>
        </w:rPr>
        <w:t>Fertility rate</w:t>
      </w:r>
      <w:r w:rsidRPr="00A833E8">
        <w:rPr>
          <w:rFonts w:ascii="Century Gothic" w:hAnsi="Century Gothic" w:cs="Utopia-Regular"/>
        </w:rPr>
        <w:t xml:space="preserve">: </w:t>
      </w:r>
      <w:r w:rsidRPr="00A833E8">
        <w:rPr>
          <w:rFonts w:ascii="Century Gothic" w:hAnsi="Century Gothic" w:cs="Utopia-Bold"/>
          <w:bCs/>
        </w:rPr>
        <w:t>This</w:t>
      </w:r>
      <w:r w:rsidRPr="00A833E8">
        <w:rPr>
          <w:rFonts w:ascii="Century Gothic" w:hAnsi="Century Gothic" w:cs="Utopia-Bold"/>
          <w:b/>
          <w:bCs/>
        </w:rPr>
        <w:t xml:space="preserve"> </w:t>
      </w:r>
      <w:r w:rsidRPr="00A833E8">
        <w:rPr>
          <w:rFonts w:ascii="Century Gothic" w:hAnsi="Century Gothic" w:cs="Utopia-Regular"/>
        </w:rPr>
        <w:t>is the number of live births per thousand women aged 15–49 per year. The total fertility rate is the average number of children each woman in a population will have. In the UK in 2009 it was 1.94 children per woman.</w:t>
      </w:r>
    </w:p>
    <w:p w:rsidR="00921D0B" w:rsidRPr="00A833E8" w:rsidRDefault="00921D0B" w:rsidP="00921D0B">
      <w:pPr>
        <w:pStyle w:val="ListParagraph"/>
        <w:numPr>
          <w:ilvl w:val="0"/>
          <w:numId w:val="2"/>
        </w:numPr>
        <w:rPr>
          <w:rFonts w:ascii="Century Gothic" w:hAnsi="Century Gothic"/>
          <w:b/>
          <w:u w:val="single"/>
        </w:rPr>
      </w:pPr>
      <w:r w:rsidRPr="00A833E8">
        <w:rPr>
          <w:rFonts w:ascii="Century Gothic" w:hAnsi="Century Gothic"/>
          <w:b/>
        </w:rPr>
        <w:t>Infant mortality rate:</w:t>
      </w:r>
      <w:r w:rsidRPr="00A833E8">
        <w:rPr>
          <w:rFonts w:ascii="Century Gothic" w:hAnsi="Century Gothic"/>
        </w:rPr>
        <w:t xml:space="preserve"> This is the number of infant deaths (in the first year of life) compared to the number of live births in one year. In the UK it is 5 per thousand births.</w:t>
      </w:r>
    </w:p>
    <w:p w:rsidR="00921D0B" w:rsidRPr="00A833E8" w:rsidRDefault="00921D0B" w:rsidP="00921D0B">
      <w:pPr>
        <w:pStyle w:val="ListParagraph"/>
        <w:numPr>
          <w:ilvl w:val="0"/>
          <w:numId w:val="2"/>
        </w:numPr>
        <w:rPr>
          <w:rFonts w:ascii="Century Gothic" w:hAnsi="Century Gothic"/>
          <w:b/>
          <w:u w:val="single"/>
        </w:rPr>
      </w:pPr>
      <w:r w:rsidRPr="00A833E8">
        <w:rPr>
          <w:rFonts w:ascii="Century Gothic" w:hAnsi="Century Gothic"/>
          <w:b/>
        </w:rPr>
        <w:t>Life expectancy:</w:t>
      </w:r>
      <w:r w:rsidRPr="00A833E8">
        <w:rPr>
          <w:rFonts w:ascii="Century Gothic" w:hAnsi="Century Gothic"/>
        </w:rPr>
        <w:t xml:space="preserve"> This can be expressed in two ways</w:t>
      </w:r>
    </w:p>
    <w:p w:rsidR="00921D0B" w:rsidRPr="00A833E8" w:rsidRDefault="00921D0B" w:rsidP="00921D0B">
      <w:pPr>
        <w:pStyle w:val="ListParagraph"/>
        <w:numPr>
          <w:ilvl w:val="1"/>
          <w:numId w:val="2"/>
        </w:numPr>
        <w:rPr>
          <w:rFonts w:ascii="Century Gothic" w:hAnsi="Century Gothic"/>
          <w:b/>
          <w:u w:val="single"/>
        </w:rPr>
      </w:pPr>
      <w:r w:rsidRPr="00A833E8">
        <w:rPr>
          <w:rFonts w:ascii="Century Gothic" w:hAnsi="Century Gothic"/>
        </w:rPr>
        <w:t>Life expectancy at birth: the age that someone is expected to live to from birth. The disadvantage of this is that high infant mortality will pull this figure down and make it unrealistic for people who reach e.g. the age of five. Male life expectancy for the UK is 77.7 years,</w:t>
      </w:r>
    </w:p>
    <w:p w:rsidR="00921D0B" w:rsidRPr="00A833E8" w:rsidRDefault="00921D0B" w:rsidP="00921D0B">
      <w:pPr>
        <w:pStyle w:val="ListParagraph"/>
        <w:numPr>
          <w:ilvl w:val="1"/>
          <w:numId w:val="2"/>
        </w:numPr>
        <w:rPr>
          <w:rFonts w:ascii="Century Gothic" w:hAnsi="Century Gothic"/>
          <w:b/>
          <w:u w:val="single"/>
        </w:rPr>
      </w:pPr>
      <w:r w:rsidRPr="00A833E8">
        <w:rPr>
          <w:rFonts w:ascii="Century Gothic" w:hAnsi="Century Gothic"/>
        </w:rPr>
        <w:t>Life expectancy at a given age: this is a measure of how many years someone has left at any given age. This overcomes the disadvantages of the simple life expectancy.</w:t>
      </w:r>
    </w:p>
    <w:p w:rsidR="00921D0B" w:rsidRPr="00A833E8" w:rsidRDefault="00921D0B" w:rsidP="00921D0B">
      <w:pPr>
        <w:pStyle w:val="ListParagraph"/>
        <w:numPr>
          <w:ilvl w:val="0"/>
          <w:numId w:val="3"/>
        </w:numPr>
        <w:rPr>
          <w:rFonts w:ascii="Century Gothic" w:hAnsi="Century Gothic"/>
          <w:b/>
          <w:u w:val="single"/>
        </w:rPr>
      </w:pPr>
      <w:r w:rsidRPr="00A833E8">
        <w:rPr>
          <w:rFonts w:ascii="Century Gothic" w:hAnsi="Century Gothic"/>
          <w:b/>
        </w:rPr>
        <w:t>Migration rate:</w:t>
      </w:r>
      <w:r w:rsidRPr="00A833E8">
        <w:rPr>
          <w:rFonts w:ascii="Century Gothic" w:hAnsi="Century Gothic"/>
        </w:rPr>
        <w:t xml:space="preserve"> this is a measure of the balance between immigration and emigration. Net migration in the UK was +163,000 in 2007, with 590,000 immigrants and 427,000 emigrants.</w:t>
      </w:r>
    </w:p>
    <w:p w:rsidR="00921D0B" w:rsidRPr="00A833E8" w:rsidRDefault="00921D0B" w:rsidP="00921D0B">
      <w:pPr>
        <w:pStyle w:val="ListParagraph"/>
        <w:numPr>
          <w:ilvl w:val="0"/>
          <w:numId w:val="3"/>
        </w:numPr>
        <w:rPr>
          <w:rFonts w:ascii="Century Gothic" w:hAnsi="Century Gothic"/>
          <w:b/>
          <w:u w:val="single"/>
        </w:rPr>
      </w:pPr>
      <w:r w:rsidRPr="00A833E8">
        <w:rPr>
          <w:rFonts w:ascii="Century Gothic" w:hAnsi="Century Gothic"/>
          <w:b/>
        </w:rPr>
        <w:t>Population density:</w:t>
      </w:r>
      <w:r w:rsidRPr="00A833E8">
        <w:rPr>
          <w:rFonts w:ascii="Century Gothic" w:hAnsi="Century Gothic"/>
        </w:rPr>
        <w:t xml:space="preserve"> This is expressed at the number of people living in a country/region divided by the area and expressed a people/km². It is difficult to link this to economic development.</w:t>
      </w:r>
    </w:p>
    <w:p w:rsidR="00921D0B" w:rsidRPr="00A833E8" w:rsidRDefault="00921D0B" w:rsidP="00921D0B">
      <w:pPr>
        <w:rPr>
          <w:rFonts w:ascii="Century Gothic" w:hAnsi="Century Gothic"/>
          <w:b/>
        </w:rPr>
      </w:pPr>
      <w:r w:rsidRPr="00A833E8">
        <w:rPr>
          <w:rFonts w:ascii="Century Gothic" w:hAnsi="Century Gothic"/>
          <w:b/>
        </w:rPr>
        <w:t>Now answer the following questions</w:t>
      </w:r>
    </w:p>
    <w:p w:rsidR="00921D0B" w:rsidRPr="00A833E8" w:rsidRDefault="00921D0B" w:rsidP="00921D0B">
      <w:pPr>
        <w:pStyle w:val="ListParagraph"/>
        <w:numPr>
          <w:ilvl w:val="0"/>
          <w:numId w:val="4"/>
        </w:numPr>
        <w:rPr>
          <w:rFonts w:ascii="Century Gothic" w:hAnsi="Century Gothic"/>
          <w:b/>
        </w:rPr>
      </w:pPr>
      <w:r w:rsidRPr="00A833E8">
        <w:rPr>
          <w:rFonts w:ascii="Century Gothic" w:hAnsi="Century Gothic"/>
          <w:b/>
        </w:rPr>
        <w:t>Outline the differences between birth rate and fertility rate.</w:t>
      </w:r>
    </w:p>
    <w:p w:rsidR="00921D0B" w:rsidRPr="00A833E8" w:rsidRDefault="00921D0B" w:rsidP="00921D0B">
      <w:pPr>
        <w:rPr>
          <w:rFonts w:ascii="Century Gothic" w:hAnsi="Century Gothic"/>
        </w:rPr>
      </w:pPr>
      <w:r w:rsidRPr="00A833E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 4 marks</w:t>
      </w:r>
    </w:p>
    <w:p w:rsidR="00921D0B" w:rsidRPr="00A833E8" w:rsidRDefault="00921D0B" w:rsidP="00921D0B">
      <w:pPr>
        <w:pStyle w:val="ListParagraph"/>
        <w:numPr>
          <w:ilvl w:val="0"/>
          <w:numId w:val="4"/>
        </w:numPr>
        <w:rPr>
          <w:rFonts w:ascii="Century Gothic" w:hAnsi="Century Gothic"/>
          <w:b/>
        </w:rPr>
      </w:pPr>
      <w:r w:rsidRPr="00A833E8">
        <w:rPr>
          <w:rFonts w:ascii="Century Gothic" w:hAnsi="Century Gothic"/>
          <w:b/>
        </w:rPr>
        <w:t>Outline the factors that lead to changing population density.</w:t>
      </w:r>
    </w:p>
    <w:p w:rsidR="00305DA1" w:rsidRPr="00A833E8" w:rsidRDefault="00202284" w:rsidP="00921D0B">
      <w:pPr>
        <w:rPr>
          <w:rFonts w:ascii="Century Gothic" w:hAnsi="Century Gothic"/>
        </w:rPr>
      </w:pPr>
      <w:r>
        <w:rPr>
          <w:b/>
          <w:noProof/>
          <w:sz w:val="28"/>
          <w:szCs w:val="28"/>
          <w:lang w:eastAsia="en-GB"/>
        </w:rPr>
        <w:drawing>
          <wp:anchor distT="0" distB="0" distL="114300" distR="114300" simplePos="0" relativeHeight="251698176" behindDoc="0" locked="0" layoutInCell="1" allowOverlap="1" wp14:anchorId="7444B8E4" wp14:editId="0B75F818">
            <wp:simplePos x="0" y="0"/>
            <wp:positionH relativeFrom="column">
              <wp:posOffset>5652135</wp:posOffset>
            </wp:positionH>
            <wp:positionV relativeFrom="paragraph">
              <wp:posOffset>942975</wp:posOffset>
            </wp:positionV>
            <wp:extent cx="530860" cy="5143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8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0B" w:rsidRPr="00A833E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4 marks</w:t>
      </w:r>
    </w:p>
    <w:p w:rsidR="00921D0B" w:rsidRPr="00A833E8" w:rsidRDefault="00921D0B" w:rsidP="00921D0B">
      <w:pPr>
        <w:pStyle w:val="ListParagraph"/>
        <w:numPr>
          <w:ilvl w:val="0"/>
          <w:numId w:val="4"/>
        </w:numPr>
        <w:rPr>
          <w:rFonts w:ascii="Century Gothic" w:hAnsi="Century Gothic"/>
          <w:b/>
        </w:rPr>
      </w:pPr>
      <w:r w:rsidRPr="00A833E8">
        <w:rPr>
          <w:rFonts w:ascii="Century Gothic" w:hAnsi="Century Gothic"/>
          <w:b/>
        </w:rPr>
        <w:lastRenderedPageBreak/>
        <w:t>Study figure 1. It gives information on infant mortality rate and GDP per capita for 10 countries in 2003.</w:t>
      </w:r>
    </w:p>
    <w:p w:rsidR="00921D0B" w:rsidRPr="00A833E8" w:rsidRDefault="00921D0B" w:rsidP="00921D0B">
      <w:pPr>
        <w:ind w:left="360"/>
        <w:rPr>
          <w:rFonts w:ascii="Century Gothic" w:hAnsi="Century Gothic"/>
          <w:b/>
        </w:rPr>
      </w:pPr>
      <w:r w:rsidRPr="00A833E8">
        <w:rPr>
          <w:rFonts w:ascii="Century Gothic" w:hAnsi="Century Gothic"/>
          <w:b/>
        </w:rPr>
        <w:t>Figure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57"/>
        <w:gridCol w:w="2943"/>
      </w:tblGrid>
      <w:tr w:rsidR="00921D0B" w:rsidRPr="00A833E8" w:rsidTr="00E20024">
        <w:tc>
          <w:tcPr>
            <w:tcW w:w="3080"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Country</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Infant mortality rate (per 1000 live births per year)</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GDP per capita</w:t>
            </w:r>
          </w:p>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(US$)</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Sierra Leone</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146.9</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500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Niger</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123.6</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800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Kenya</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63.4</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1000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Haiti</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76.0</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1600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Brazil</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31.7</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7600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Malaysia</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19</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9000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South Africa</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60.84</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10700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Saudi Arabia</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47.9</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11800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Estonia</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12.0</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12300</w:t>
            </w:r>
          </w:p>
        </w:tc>
      </w:tr>
      <w:tr w:rsidR="00921D0B" w:rsidRPr="00A833E8" w:rsidTr="00E20024">
        <w:tc>
          <w:tcPr>
            <w:tcW w:w="3080" w:type="dxa"/>
          </w:tcPr>
          <w:p w:rsidR="00921D0B" w:rsidRPr="00A833E8" w:rsidRDefault="00921D0B" w:rsidP="00E20024">
            <w:pPr>
              <w:spacing w:after="0" w:line="240" w:lineRule="auto"/>
              <w:rPr>
                <w:rFonts w:ascii="Century Gothic" w:hAnsi="Century Gothic"/>
              </w:rPr>
            </w:pPr>
            <w:r w:rsidRPr="00A833E8">
              <w:rPr>
                <w:rFonts w:ascii="Century Gothic" w:hAnsi="Century Gothic"/>
              </w:rPr>
              <w:t>Luxembourg</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4.7</w:t>
            </w:r>
          </w:p>
        </w:tc>
        <w:tc>
          <w:tcPr>
            <w:tcW w:w="3081" w:type="dxa"/>
          </w:tcPr>
          <w:p w:rsidR="00921D0B" w:rsidRPr="00A833E8" w:rsidRDefault="00921D0B" w:rsidP="00E20024">
            <w:pPr>
              <w:spacing w:after="0" w:line="240" w:lineRule="auto"/>
              <w:jc w:val="center"/>
              <w:rPr>
                <w:rFonts w:ascii="Century Gothic" w:hAnsi="Century Gothic"/>
              </w:rPr>
            </w:pPr>
            <w:r w:rsidRPr="00A833E8">
              <w:rPr>
                <w:rFonts w:ascii="Century Gothic" w:hAnsi="Century Gothic"/>
              </w:rPr>
              <w:t>55100</w:t>
            </w:r>
          </w:p>
        </w:tc>
      </w:tr>
    </w:tbl>
    <w:p w:rsidR="00921D0B" w:rsidRPr="00A833E8" w:rsidRDefault="00921D0B" w:rsidP="00921D0B">
      <w:pPr>
        <w:ind w:left="360"/>
        <w:rPr>
          <w:rFonts w:ascii="Century Gothic" w:hAnsi="Century Gothic"/>
          <w:b/>
        </w:rPr>
      </w:pPr>
    </w:p>
    <w:p w:rsidR="00921D0B" w:rsidRPr="00A833E8" w:rsidRDefault="00921D0B" w:rsidP="00A833E8">
      <w:pPr>
        <w:rPr>
          <w:rFonts w:ascii="Century Gothic" w:hAnsi="Century Gothic"/>
          <w:b/>
        </w:rPr>
      </w:pPr>
      <w:r w:rsidRPr="00A833E8">
        <w:rPr>
          <w:rFonts w:ascii="Century Gothic" w:hAnsi="Century Gothic"/>
          <w:b/>
        </w:rPr>
        <w:t>Comment on how useful infant mortality rate is as an indicator of development.</w:t>
      </w:r>
    </w:p>
    <w:p w:rsidR="00305DA1" w:rsidRDefault="00921D0B" w:rsidP="00921D0B">
      <w:pPr>
        <w:rPr>
          <w:rFonts w:ascii="Century Gothic" w:hAnsi="Century Gothic"/>
        </w:rPr>
      </w:pPr>
      <w:r w:rsidRPr="00A833E8">
        <w:rPr>
          <w:rFonts w:ascii="Century Gothic" w:hAnsi="Century Gothic"/>
        </w:rPr>
        <w:t>_______________________________________________________________________________________________________________________________________________________________________________________________________________</w:t>
      </w:r>
      <w:r w:rsidR="00A833E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33E8">
        <w:rPr>
          <w:rFonts w:ascii="Century Gothic" w:hAnsi="Century Gothic"/>
        </w:rPr>
        <w:t xml:space="preserve"> 5 marks</w:t>
      </w:r>
      <w:r w:rsidR="00A833E8">
        <w:rPr>
          <w:rFonts w:ascii="Century Gothic" w:hAnsi="Century Gothic"/>
        </w:rPr>
        <w:br/>
      </w:r>
      <w:r w:rsidR="00A833E8">
        <w:rPr>
          <w:rFonts w:ascii="Century Gothic" w:hAnsi="Century Gothic"/>
        </w:rPr>
        <w:br/>
      </w: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Default="00A833E8" w:rsidP="00921D0B">
      <w:pPr>
        <w:rPr>
          <w:rFonts w:ascii="Century Gothic" w:hAnsi="Century Gothic"/>
        </w:rPr>
      </w:pPr>
    </w:p>
    <w:p w:rsidR="00A833E8" w:rsidRPr="00A833E8" w:rsidRDefault="00202284" w:rsidP="00921D0B">
      <w:pPr>
        <w:rPr>
          <w:rFonts w:ascii="Century Gothic" w:hAnsi="Century Gothic"/>
        </w:rPr>
      </w:pPr>
      <w:r>
        <w:rPr>
          <w:b/>
          <w:noProof/>
          <w:sz w:val="28"/>
          <w:szCs w:val="28"/>
          <w:lang w:eastAsia="en-GB"/>
        </w:rPr>
        <w:drawing>
          <wp:anchor distT="0" distB="0" distL="114300" distR="114300" simplePos="0" relativeHeight="251700224" behindDoc="0" locked="0" layoutInCell="1" allowOverlap="1" wp14:anchorId="671C2936" wp14:editId="3E65ED62">
            <wp:simplePos x="0" y="0"/>
            <wp:positionH relativeFrom="column">
              <wp:posOffset>5434330</wp:posOffset>
            </wp:positionH>
            <wp:positionV relativeFrom="paragraph">
              <wp:posOffset>367665</wp:posOffset>
            </wp:positionV>
            <wp:extent cx="775335" cy="7512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3E8" w:rsidRPr="00A833E8" w:rsidRDefault="00305DA1" w:rsidP="00A833E8">
      <w:pPr>
        <w:jc w:val="center"/>
        <w:rPr>
          <w:rFonts w:ascii="Century Gothic" w:hAnsi="Century Gothic"/>
          <w:b/>
          <w:u w:val="single"/>
        </w:rPr>
      </w:pPr>
      <w:r w:rsidRPr="00A833E8">
        <w:rPr>
          <w:rFonts w:ascii="Century Gothic" w:hAnsi="Century Gothic"/>
          <w:b/>
        </w:rPr>
        <w:lastRenderedPageBreak/>
        <w:t>Physical Core:</w:t>
      </w:r>
      <w:r w:rsidRPr="00A833E8">
        <w:rPr>
          <w:rFonts w:ascii="Century Gothic" w:hAnsi="Century Gothic"/>
        </w:rPr>
        <w:t xml:space="preserve"> </w:t>
      </w:r>
      <w:r w:rsidRPr="00A833E8">
        <w:rPr>
          <w:rFonts w:ascii="Century Gothic" w:hAnsi="Century Gothic"/>
          <w:b/>
          <w:u w:val="single"/>
        </w:rPr>
        <w:t>Hydrology and geomorphology</w:t>
      </w:r>
    </w:p>
    <w:p w:rsidR="00921D0B" w:rsidRDefault="00921D0B" w:rsidP="00921D0B">
      <w:pPr>
        <w:rPr>
          <w:rFonts w:ascii="Century Gothic" w:hAnsi="Century Gothic"/>
        </w:rPr>
      </w:pPr>
      <w:r w:rsidRPr="00A833E8">
        <w:rPr>
          <w:rFonts w:ascii="Century Gothic" w:hAnsi="Century Gothic"/>
        </w:rPr>
        <w:t>The drainage basin hydrological cycle: the water balance.</w:t>
      </w:r>
    </w:p>
    <w:p w:rsidR="00A833E8" w:rsidRPr="00A833E8" w:rsidRDefault="00A833E8" w:rsidP="00921D0B">
      <w:pPr>
        <w:rPr>
          <w:rFonts w:ascii="Century Gothic" w:hAnsi="Century Gothic"/>
        </w:rPr>
      </w:pPr>
    </w:p>
    <w:p w:rsidR="00921D0B" w:rsidRPr="00A833E8" w:rsidRDefault="00921D0B" w:rsidP="00921D0B">
      <w:pPr>
        <w:rPr>
          <w:rFonts w:ascii="Century Gothic" w:hAnsi="Century Gothic"/>
          <w:b/>
          <w:u w:val="single"/>
        </w:rPr>
      </w:pPr>
      <w:r w:rsidRPr="00A833E8">
        <w:rPr>
          <w:rFonts w:ascii="Century Gothic" w:hAnsi="Century Gothic"/>
          <w:b/>
          <w:u w:val="single"/>
        </w:rPr>
        <w:t>Figure 1 The drainage basin hydrological cycle</w:t>
      </w:r>
    </w:p>
    <w:p w:rsidR="00921D0B" w:rsidRPr="00A833E8" w:rsidRDefault="00921D0B" w:rsidP="00921D0B">
      <w:pPr>
        <w:rPr>
          <w:rFonts w:ascii="Century Gothic" w:hAnsi="Century Gothic"/>
        </w:rPr>
      </w:pPr>
      <w:r w:rsidRPr="00A833E8">
        <w:rPr>
          <w:rFonts w:ascii="Century Gothic" w:hAnsi="Century Gothic" w:cs="Arial"/>
          <w:noProof/>
          <w:lang w:eastAsia="en-GB"/>
        </w:rPr>
        <w:drawing>
          <wp:inline distT="0" distB="0" distL="0" distR="0" wp14:anchorId="0F77E4FE" wp14:editId="05989788">
            <wp:extent cx="5731510" cy="3105498"/>
            <wp:effectExtent l="19050" t="0" r="2540" b="0"/>
            <wp:docPr id="1" name="il_fi" descr="http://science.jrank.org/article_images/science.jrank.org/hydrological-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jrank.org/article_images/science.jrank.org/hydrological-cycle.1.jpg"/>
                    <pic:cNvPicPr>
                      <a:picLocks noChangeAspect="1" noChangeArrowheads="1"/>
                    </pic:cNvPicPr>
                  </pic:nvPicPr>
                  <pic:blipFill>
                    <a:blip r:embed="rId23" cstate="print"/>
                    <a:srcRect/>
                    <a:stretch>
                      <a:fillRect/>
                    </a:stretch>
                  </pic:blipFill>
                  <pic:spPr bwMode="auto">
                    <a:xfrm>
                      <a:off x="0" y="0"/>
                      <a:ext cx="5731510" cy="3105498"/>
                    </a:xfrm>
                    <a:prstGeom prst="rect">
                      <a:avLst/>
                    </a:prstGeom>
                    <a:noFill/>
                    <a:ln w="9525">
                      <a:noFill/>
                      <a:miter lim="800000"/>
                      <a:headEnd/>
                      <a:tailEnd/>
                    </a:ln>
                  </pic:spPr>
                </pic:pic>
              </a:graphicData>
            </a:graphic>
          </wp:inline>
        </w:drawing>
      </w:r>
    </w:p>
    <w:p w:rsidR="00921D0B" w:rsidRPr="00A833E8" w:rsidRDefault="00921D0B" w:rsidP="00921D0B">
      <w:pPr>
        <w:rPr>
          <w:rFonts w:ascii="Century Gothic" w:hAnsi="Century Gothic"/>
        </w:rPr>
      </w:pPr>
      <w:r w:rsidRPr="00A833E8">
        <w:rPr>
          <w:rFonts w:ascii="Century Gothic" w:hAnsi="Century Gothic"/>
        </w:rPr>
        <w:t xml:space="preserve">[From: </w:t>
      </w:r>
      <w:hyperlink r:id="rId24" w:history="1">
        <w:r w:rsidRPr="00A833E8">
          <w:rPr>
            <w:rStyle w:val="Hyperlink"/>
            <w:rFonts w:ascii="Century Gothic" w:hAnsi="Century Gothic"/>
          </w:rPr>
          <w:t>http://science.jrank.org/article_images/science.jrank.org/hydrological-cycle.1.jpg</w:t>
        </w:r>
      </w:hyperlink>
      <w:r w:rsidRPr="00A833E8">
        <w:rPr>
          <w:rFonts w:ascii="Century Gothic" w:hAnsi="Century Gothic"/>
        </w:rPr>
        <w:t>]</w:t>
      </w:r>
    </w:p>
    <w:p w:rsidR="00921D0B" w:rsidRPr="00A833E8" w:rsidRDefault="00921D0B" w:rsidP="00921D0B">
      <w:pPr>
        <w:pStyle w:val="ListParagraph"/>
        <w:numPr>
          <w:ilvl w:val="0"/>
          <w:numId w:val="7"/>
        </w:numPr>
        <w:rPr>
          <w:rFonts w:ascii="Century Gothic" w:hAnsi="Century Gothic"/>
        </w:rPr>
      </w:pPr>
      <w:r w:rsidRPr="00A833E8">
        <w:rPr>
          <w:rFonts w:ascii="Century Gothic" w:hAnsi="Century Gothic"/>
        </w:rPr>
        <w:t>You need to understand how changes in local conditions can change the way that water flows through the system. E.g.</w:t>
      </w:r>
    </w:p>
    <w:p w:rsidR="00921D0B" w:rsidRPr="00A833E8" w:rsidRDefault="00921D0B" w:rsidP="00921D0B">
      <w:pPr>
        <w:pStyle w:val="ListParagraph"/>
        <w:numPr>
          <w:ilvl w:val="0"/>
          <w:numId w:val="8"/>
        </w:numPr>
        <w:rPr>
          <w:rFonts w:ascii="Century Gothic" w:hAnsi="Century Gothic"/>
        </w:rPr>
      </w:pPr>
      <w:r w:rsidRPr="00A833E8">
        <w:rPr>
          <w:rFonts w:ascii="Century Gothic" w:hAnsi="Century Gothic"/>
        </w:rPr>
        <w:t>Deciduous forests intercept more precipitation in summer than winter because they shed their leaves in winter.</w:t>
      </w:r>
    </w:p>
    <w:p w:rsidR="00921D0B" w:rsidRPr="00A833E8" w:rsidRDefault="00921D0B" w:rsidP="00921D0B">
      <w:pPr>
        <w:pStyle w:val="ListParagraph"/>
        <w:numPr>
          <w:ilvl w:val="0"/>
          <w:numId w:val="8"/>
        </w:numPr>
        <w:rPr>
          <w:rFonts w:ascii="Century Gothic" w:hAnsi="Century Gothic"/>
        </w:rPr>
      </w:pPr>
      <w:r w:rsidRPr="00A833E8">
        <w:rPr>
          <w:rFonts w:ascii="Century Gothic" w:hAnsi="Century Gothic"/>
        </w:rPr>
        <w:t>Vegetation stores, uses and transpires much more water in spring and summer than it does in winter.</w:t>
      </w:r>
    </w:p>
    <w:p w:rsidR="00921D0B" w:rsidRPr="00A833E8" w:rsidRDefault="00921D0B" w:rsidP="00921D0B">
      <w:pPr>
        <w:pStyle w:val="ListParagraph"/>
        <w:numPr>
          <w:ilvl w:val="0"/>
          <w:numId w:val="8"/>
        </w:numPr>
        <w:rPr>
          <w:rFonts w:ascii="Century Gothic" w:hAnsi="Century Gothic"/>
        </w:rPr>
      </w:pPr>
      <w:r w:rsidRPr="00A833E8">
        <w:rPr>
          <w:rFonts w:ascii="Century Gothic" w:hAnsi="Century Gothic"/>
        </w:rPr>
        <w:t>Urban areas have many more impermeable surfaces than rural areas and so infiltration is low and over-land flow is much higher.</w:t>
      </w:r>
    </w:p>
    <w:p w:rsidR="00921D0B" w:rsidRPr="00A833E8" w:rsidRDefault="00921D0B" w:rsidP="00921D0B">
      <w:pPr>
        <w:pStyle w:val="ListParagraph"/>
        <w:numPr>
          <w:ilvl w:val="0"/>
          <w:numId w:val="7"/>
        </w:numPr>
        <w:autoSpaceDE w:val="0"/>
        <w:autoSpaceDN w:val="0"/>
        <w:adjustRightInd w:val="0"/>
        <w:spacing w:before="100" w:after="100"/>
        <w:rPr>
          <w:rFonts w:ascii="Century Gothic" w:hAnsi="Century Gothic"/>
        </w:rPr>
      </w:pPr>
      <w:r w:rsidRPr="00A833E8">
        <w:rPr>
          <w:rFonts w:ascii="Century Gothic" w:hAnsi="Century Gothic"/>
        </w:rPr>
        <w:t xml:space="preserve">You must understand the concept of the </w:t>
      </w:r>
      <w:r w:rsidRPr="00A833E8">
        <w:rPr>
          <w:rFonts w:ascii="Century Gothic" w:hAnsi="Century Gothic"/>
          <w:b/>
        </w:rPr>
        <w:t>water balance</w:t>
      </w:r>
      <w:r w:rsidRPr="00A833E8">
        <w:rPr>
          <w:rFonts w:ascii="Century Gothic" w:hAnsi="Century Gothic"/>
        </w:rPr>
        <w:t>. The drainage basin hydrological cycle is an open system. Although the relationship between the inputs and outputs can be very complex, it can be summed up by the equation:</w:t>
      </w:r>
    </w:p>
    <w:p w:rsidR="00921D0B" w:rsidRPr="00A833E8" w:rsidRDefault="00921D0B" w:rsidP="00921D0B">
      <w:pPr>
        <w:pStyle w:val="ListParagraph"/>
        <w:autoSpaceDE w:val="0"/>
        <w:autoSpaceDN w:val="0"/>
        <w:adjustRightInd w:val="0"/>
        <w:spacing w:before="100" w:after="100"/>
        <w:rPr>
          <w:rFonts w:ascii="Century Gothic" w:hAnsi="Century Gothic"/>
        </w:rPr>
      </w:pPr>
      <w:r w:rsidRPr="00A833E8">
        <w:rPr>
          <w:rFonts w:ascii="Century Gothic" w:hAnsi="Century Gothic"/>
          <w:i/>
          <w:iCs/>
        </w:rPr>
        <w:t>P</w:t>
      </w:r>
      <w:r w:rsidRPr="00A833E8">
        <w:rPr>
          <w:rFonts w:ascii="Century Gothic" w:hAnsi="Century Gothic"/>
        </w:rPr>
        <w:t xml:space="preserve"> = </w:t>
      </w:r>
      <w:r w:rsidRPr="00A833E8">
        <w:rPr>
          <w:rFonts w:ascii="Century Gothic" w:hAnsi="Century Gothic"/>
          <w:i/>
          <w:iCs/>
        </w:rPr>
        <w:t>Q</w:t>
      </w:r>
      <w:r w:rsidRPr="00A833E8">
        <w:rPr>
          <w:rFonts w:ascii="Century Gothic" w:hAnsi="Century Gothic"/>
        </w:rPr>
        <w:t xml:space="preserve"> + </w:t>
      </w:r>
      <w:r w:rsidRPr="00A833E8">
        <w:rPr>
          <w:rFonts w:ascii="Century Gothic" w:hAnsi="Century Gothic"/>
          <w:i/>
          <w:iCs/>
        </w:rPr>
        <w:t>E</w:t>
      </w:r>
      <w:r w:rsidRPr="00A833E8">
        <w:rPr>
          <w:rFonts w:ascii="Century Gothic" w:hAnsi="Century Gothic"/>
        </w:rPr>
        <w:t xml:space="preserve"> +/- </w:t>
      </w:r>
      <w:r w:rsidRPr="00A833E8">
        <w:rPr>
          <w:rFonts w:ascii="Century Gothic" w:hAnsi="Century Gothic"/>
          <w:i/>
          <w:iCs/>
        </w:rPr>
        <w:t xml:space="preserve">S   </w:t>
      </w:r>
      <w:r w:rsidRPr="00A833E8">
        <w:rPr>
          <w:rFonts w:ascii="Century Gothic" w:hAnsi="Century Gothic"/>
          <w:iCs/>
        </w:rPr>
        <w:t>w</w:t>
      </w:r>
      <w:r w:rsidRPr="00A833E8">
        <w:rPr>
          <w:rFonts w:ascii="Century Gothic" w:hAnsi="Century Gothic"/>
        </w:rPr>
        <w:t>here:</w:t>
      </w:r>
    </w:p>
    <w:p w:rsidR="00921D0B" w:rsidRPr="00A833E8" w:rsidRDefault="00921D0B" w:rsidP="00921D0B">
      <w:pPr>
        <w:pStyle w:val="ListParagraph"/>
        <w:autoSpaceDE w:val="0"/>
        <w:autoSpaceDN w:val="0"/>
        <w:adjustRightInd w:val="0"/>
        <w:spacing w:before="100" w:after="100"/>
        <w:rPr>
          <w:rFonts w:ascii="Century Gothic" w:hAnsi="Century Gothic"/>
        </w:rPr>
      </w:pPr>
      <w:r w:rsidRPr="00A833E8">
        <w:rPr>
          <w:rFonts w:ascii="Century Gothic" w:hAnsi="Century Gothic"/>
          <w:i/>
          <w:iCs/>
        </w:rPr>
        <w:t>P</w:t>
      </w:r>
      <w:r w:rsidRPr="00A833E8">
        <w:rPr>
          <w:rFonts w:ascii="Century Gothic" w:hAnsi="Century Gothic"/>
        </w:rPr>
        <w:t xml:space="preserve"> </w:t>
      </w:r>
      <w:r w:rsidRPr="00A833E8">
        <w:rPr>
          <w:rFonts w:ascii="Century Gothic" w:hAnsi="Century Gothic"/>
          <w:color w:val="000000" w:themeColor="text1"/>
        </w:rPr>
        <w:t>is precipitation</w:t>
      </w:r>
    </w:p>
    <w:p w:rsidR="00921D0B" w:rsidRPr="00A833E8" w:rsidRDefault="00921D0B" w:rsidP="00921D0B">
      <w:pPr>
        <w:pStyle w:val="ListParagraph"/>
        <w:autoSpaceDE w:val="0"/>
        <w:autoSpaceDN w:val="0"/>
        <w:adjustRightInd w:val="0"/>
        <w:spacing w:before="100" w:after="100"/>
        <w:rPr>
          <w:rFonts w:ascii="Century Gothic" w:hAnsi="Century Gothic"/>
          <w:color w:val="000000" w:themeColor="text1"/>
        </w:rPr>
      </w:pPr>
      <w:r w:rsidRPr="00A833E8">
        <w:rPr>
          <w:rFonts w:ascii="Century Gothic" w:hAnsi="Century Gothic"/>
          <w:i/>
          <w:iCs/>
          <w:color w:val="000000" w:themeColor="text1"/>
        </w:rPr>
        <w:t>Q</w:t>
      </w:r>
      <w:r w:rsidRPr="00A833E8">
        <w:rPr>
          <w:rFonts w:ascii="Century Gothic" w:hAnsi="Century Gothic"/>
          <w:color w:val="000000" w:themeColor="text1"/>
        </w:rPr>
        <w:t xml:space="preserve"> is </w:t>
      </w:r>
      <w:hyperlink r:id="rId25" w:history="1">
        <w:r w:rsidRPr="00A833E8">
          <w:rPr>
            <w:rFonts w:ascii="Century Gothic" w:hAnsi="Century Gothic"/>
            <w:color w:val="000000" w:themeColor="text1"/>
          </w:rPr>
          <w:t>runoff</w:t>
        </w:r>
      </w:hyperlink>
      <w:r w:rsidRPr="00A833E8">
        <w:rPr>
          <w:rFonts w:ascii="Century Gothic" w:hAnsi="Century Gothic"/>
          <w:color w:val="000000" w:themeColor="text1"/>
        </w:rPr>
        <w:t xml:space="preserve"> (measured in m</w:t>
      </w:r>
      <w:r w:rsidRPr="00A833E8">
        <w:rPr>
          <w:rFonts w:ascii="Century Gothic" w:hAnsi="Century Gothic"/>
          <w:color w:val="000000" w:themeColor="text1"/>
          <w:vertAlign w:val="superscript"/>
        </w:rPr>
        <w:t>3</w:t>
      </w:r>
      <w:r w:rsidRPr="00A833E8">
        <w:rPr>
          <w:rFonts w:ascii="Century Gothic" w:hAnsi="Century Gothic"/>
          <w:color w:val="000000" w:themeColor="text1"/>
        </w:rPr>
        <w:t>s</w:t>
      </w:r>
      <w:r w:rsidRPr="00A833E8">
        <w:rPr>
          <w:rFonts w:ascii="Century Gothic" w:hAnsi="Century Gothic"/>
          <w:color w:val="000000" w:themeColor="text1"/>
          <w:vertAlign w:val="superscript"/>
        </w:rPr>
        <w:t>-1</w:t>
      </w:r>
      <w:r w:rsidRPr="00A833E8">
        <w:rPr>
          <w:rFonts w:ascii="Century Gothic" w:hAnsi="Century Gothic"/>
          <w:color w:val="000000" w:themeColor="text1"/>
        </w:rPr>
        <w:t>or CUMECS)</w:t>
      </w:r>
    </w:p>
    <w:p w:rsidR="00921D0B" w:rsidRPr="00A833E8" w:rsidRDefault="00921D0B" w:rsidP="00921D0B">
      <w:pPr>
        <w:pStyle w:val="ListParagraph"/>
        <w:autoSpaceDE w:val="0"/>
        <w:autoSpaceDN w:val="0"/>
        <w:adjustRightInd w:val="0"/>
        <w:spacing w:before="100" w:after="100"/>
        <w:rPr>
          <w:rFonts w:ascii="Century Gothic" w:hAnsi="Century Gothic"/>
          <w:color w:val="000000" w:themeColor="text1"/>
        </w:rPr>
      </w:pPr>
      <w:r w:rsidRPr="00A833E8">
        <w:rPr>
          <w:rFonts w:ascii="Century Gothic" w:hAnsi="Century Gothic"/>
          <w:i/>
          <w:iCs/>
          <w:color w:val="000000" w:themeColor="text1"/>
        </w:rPr>
        <w:t>E</w:t>
      </w:r>
      <w:r w:rsidRPr="00A833E8">
        <w:rPr>
          <w:rFonts w:ascii="Century Gothic" w:hAnsi="Century Gothic"/>
          <w:color w:val="000000" w:themeColor="text1"/>
        </w:rPr>
        <w:t xml:space="preserve"> is </w:t>
      </w:r>
      <w:hyperlink r:id="rId26" w:history="1">
        <w:r w:rsidRPr="00A833E8">
          <w:rPr>
            <w:rFonts w:ascii="Century Gothic" w:hAnsi="Century Gothic"/>
            <w:color w:val="000000" w:themeColor="text1"/>
          </w:rPr>
          <w:t>evapotranspiration</w:t>
        </w:r>
      </w:hyperlink>
    </w:p>
    <w:p w:rsidR="00921D0B" w:rsidRPr="00A833E8" w:rsidRDefault="00C400F9" w:rsidP="00921D0B">
      <w:pPr>
        <w:pStyle w:val="ListParagraph"/>
        <w:rPr>
          <w:rFonts w:ascii="Century Gothic" w:hAnsi="Century Gothic"/>
          <w:color w:val="000000" w:themeColor="text1"/>
        </w:rPr>
      </w:pPr>
      <w:r>
        <w:rPr>
          <w:b/>
          <w:noProof/>
          <w:sz w:val="28"/>
          <w:szCs w:val="28"/>
          <w:lang w:eastAsia="en-GB"/>
        </w:rPr>
        <w:drawing>
          <wp:anchor distT="0" distB="0" distL="114300" distR="114300" simplePos="0" relativeHeight="251702272" behindDoc="0" locked="0" layoutInCell="1" allowOverlap="1" wp14:anchorId="7822E620" wp14:editId="6DE364B0">
            <wp:simplePos x="0" y="0"/>
            <wp:positionH relativeFrom="column">
              <wp:posOffset>5405755</wp:posOffset>
            </wp:positionH>
            <wp:positionV relativeFrom="paragraph">
              <wp:posOffset>374650</wp:posOffset>
            </wp:positionV>
            <wp:extent cx="775335" cy="75120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0B" w:rsidRPr="00A833E8">
        <w:rPr>
          <w:rFonts w:ascii="Century Gothic" w:hAnsi="Century Gothic"/>
          <w:color w:val="000000" w:themeColor="text1"/>
        </w:rPr>
        <w:t>Δ</w:t>
      </w:r>
      <w:r w:rsidR="00921D0B" w:rsidRPr="00A833E8">
        <w:rPr>
          <w:rFonts w:ascii="Century Gothic" w:hAnsi="Century Gothic"/>
          <w:i/>
          <w:iCs/>
          <w:color w:val="000000" w:themeColor="text1"/>
        </w:rPr>
        <w:t>S</w:t>
      </w:r>
      <w:r w:rsidR="00921D0B" w:rsidRPr="00A833E8">
        <w:rPr>
          <w:rFonts w:ascii="Century Gothic" w:hAnsi="Century Gothic"/>
          <w:color w:val="000000" w:themeColor="text1"/>
        </w:rPr>
        <w:t xml:space="preserve"> </w:t>
      </w:r>
      <w:proofErr w:type="gramStart"/>
      <w:r w:rsidR="00921D0B" w:rsidRPr="00A833E8">
        <w:rPr>
          <w:rFonts w:ascii="Century Gothic" w:hAnsi="Century Gothic"/>
          <w:color w:val="000000" w:themeColor="text1"/>
        </w:rPr>
        <w:t>is</w:t>
      </w:r>
      <w:proofErr w:type="gramEnd"/>
      <w:r w:rsidR="00921D0B" w:rsidRPr="00A833E8">
        <w:rPr>
          <w:rFonts w:ascii="Century Gothic" w:hAnsi="Century Gothic"/>
          <w:color w:val="000000" w:themeColor="text1"/>
        </w:rPr>
        <w:t xml:space="preserve"> the change in storage (in surface, soil, vegetation or the bedrock).</w:t>
      </w:r>
    </w:p>
    <w:p w:rsidR="00921D0B" w:rsidRPr="00A833E8" w:rsidRDefault="00A833E8" w:rsidP="00921D0B">
      <w:pPr>
        <w:rPr>
          <w:rFonts w:ascii="Century Gothic" w:hAnsi="Century Gothic"/>
          <w:b/>
          <w:color w:val="000000" w:themeColor="text1"/>
        </w:rPr>
      </w:pPr>
      <w:r>
        <w:rPr>
          <w:rFonts w:ascii="Century Gothic" w:hAnsi="Century Gothic"/>
          <w:color w:val="000000" w:themeColor="text1"/>
        </w:rPr>
        <w:lastRenderedPageBreak/>
        <w:br/>
      </w:r>
      <w:r w:rsidR="00921D0B" w:rsidRPr="00A833E8">
        <w:rPr>
          <w:rFonts w:ascii="Century Gothic" w:hAnsi="Century Gothic"/>
          <w:b/>
          <w:color w:val="000000" w:themeColor="text1"/>
        </w:rPr>
        <w:t>What you need to know:</w:t>
      </w:r>
    </w:p>
    <w:p w:rsidR="00921D0B" w:rsidRPr="00A833E8" w:rsidRDefault="00921D0B" w:rsidP="00921D0B">
      <w:pPr>
        <w:pStyle w:val="ListParagraph"/>
        <w:numPr>
          <w:ilvl w:val="0"/>
          <w:numId w:val="9"/>
        </w:numPr>
        <w:rPr>
          <w:rFonts w:ascii="Century Gothic" w:hAnsi="Century Gothic"/>
          <w:color w:val="000000" w:themeColor="text1"/>
        </w:rPr>
      </w:pPr>
      <w:r w:rsidRPr="00A833E8">
        <w:rPr>
          <w:rFonts w:ascii="Century Gothic" w:hAnsi="Century Gothic"/>
          <w:color w:val="000000" w:themeColor="text1"/>
        </w:rPr>
        <w:t>How water reaches a channel in a drainage basin. This can be summed up in figure 2</w:t>
      </w:r>
    </w:p>
    <w:p w:rsidR="00921D0B" w:rsidRPr="00A833E8" w:rsidRDefault="00305DA1" w:rsidP="00921D0B">
      <w:pPr>
        <w:rPr>
          <w:rFonts w:ascii="Century Gothic" w:hAnsi="Century Gothic"/>
          <w:color w:val="000000" w:themeColor="text1"/>
        </w:rPr>
      </w:pPr>
      <w:r w:rsidRPr="00A833E8">
        <w:rPr>
          <w:rFonts w:ascii="Century Gothic" w:hAnsi="Century Gothic"/>
          <w:color w:val="000000" w:themeColor="text1"/>
        </w:rPr>
        <w:object w:dxaOrig="6082" w:dyaOrig="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36.25pt" o:ole="">
            <v:imagedata r:id="rId27" o:title=""/>
          </v:shape>
          <o:OLEObject Type="Embed" ProgID="PowerPoint.Slide.12" ShapeID="_x0000_i1025" DrawAspect="Content" ObjectID="_1593277316" r:id="rId28"/>
        </w:object>
      </w:r>
    </w:p>
    <w:p w:rsidR="00921D0B" w:rsidRPr="00A833E8" w:rsidRDefault="00921D0B" w:rsidP="00921D0B">
      <w:pPr>
        <w:pStyle w:val="ListParagraph"/>
        <w:numPr>
          <w:ilvl w:val="0"/>
          <w:numId w:val="9"/>
        </w:numPr>
        <w:rPr>
          <w:rFonts w:ascii="Century Gothic" w:hAnsi="Century Gothic"/>
          <w:color w:val="000000" w:themeColor="text1"/>
        </w:rPr>
      </w:pPr>
      <w:r w:rsidRPr="00A833E8">
        <w:rPr>
          <w:rFonts w:ascii="Century Gothic" w:hAnsi="Century Gothic"/>
          <w:color w:val="000000" w:themeColor="text1"/>
        </w:rPr>
        <w:t xml:space="preserve">Overland flow, groundwater flow, </w:t>
      </w:r>
      <w:proofErr w:type="spellStart"/>
      <w:r w:rsidRPr="00A833E8">
        <w:rPr>
          <w:rFonts w:ascii="Century Gothic" w:hAnsi="Century Gothic"/>
          <w:color w:val="000000" w:themeColor="text1"/>
        </w:rPr>
        <w:t>throughflow</w:t>
      </w:r>
      <w:proofErr w:type="spellEnd"/>
      <w:r w:rsidRPr="00A833E8">
        <w:rPr>
          <w:rFonts w:ascii="Century Gothic" w:hAnsi="Century Gothic"/>
          <w:color w:val="000000" w:themeColor="text1"/>
        </w:rPr>
        <w:t xml:space="preserve"> and direct precipitation vary according to the environmental conditions.</w:t>
      </w:r>
      <w:r w:rsidR="00A87397">
        <w:rPr>
          <w:rFonts w:ascii="Century Gothic" w:hAnsi="Century Gothic"/>
          <w:color w:val="000000" w:themeColor="text1"/>
        </w:rPr>
        <w:br/>
      </w:r>
    </w:p>
    <w:p w:rsidR="00921D0B" w:rsidRPr="00A87397" w:rsidRDefault="00921D0B" w:rsidP="00921D0B">
      <w:pPr>
        <w:pStyle w:val="ListParagraph"/>
        <w:numPr>
          <w:ilvl w:val="0"/>
          <w:numId w:val="9"/>
        </w:numPr>
        <w:rPr>
          <w:rFonts w:ascii="Century Gothic" w:hAnsi="Century Gothic"/>
          <w:color w:val="000000" w:themeColor="text1"/>
        </w:rPr>
      </w:pPr>
      <w:r w:rsidRPr="00A833E8">
        <w:rPr>
          <w:rFonts w:ascii="Century Gothic" w:hAnsi="Century Gothic"/>
          <w:color w:val="000000" w:themeColor="text1"/>
        </w:rPr>
        <w:t xml:space="preserve">The speeds of these transfers differ. Direct precipitation reaches the river first. This is followed by overland flow and then the much slower </w:t>
      </w:r>
      <w:proofErr w:type="spellStart"/>
      <w:r w:rsidRPr="00A833E8">
        <w:rPr>
          <w:rFonts w:ascii="Century Gothic" w:hAnsi="Century Gothic"/>
          <w:color w:val="000000" w:themeColor="text1"/>
        </w:rPr>
        <w:t>throughflow</w:t>
      </w:r>
      <w:proofErr w:type="spellEnd"/>
      <w:r w:rsidRPr="00A833E8">
        <w:rPr>
          <w:rFonts w:ascii="Century Gothic" w:hAnsi="Century Gothic"/>
          <w:color w:val="000000" w:themeColor="text1"/>
        </w:rPr>
        <w:t xml:space="preserve"> and groundwater flows.</w:t>
      </w:r>
      <w:r w:rsidR="00E54ADE">
        <w:rPr>
          <w:rFonts w:ascii="Century Gothic" w:hAnsi="Century Gothic"/>
          <w:color w:val="000000" w:themeColor="text1"/>
        </w:rPr>
        <w:br/>
      </w:r>
      <w:r w:rsidR="00A87397">
        <w:rPr>
          <w:rFonts w:ascii="Century Gothic" w:hAnsi="Century Gothic"/>
          <w:color w:val="000000" w:themeColor="text1"/>
        </w:rPr>
        <w:br/>
      </w:r>
      <w:r w:rsidRPr="00A87397">
        <w:rPr>
          <w:rFonts w:ascii="Century Gothic" w:hAnsi="Century Gothic"/>
          <w:color w:val="000000" w:themeColor="text1"/>
        </w:rPr>
        <w:t>Once this is understood then you have to:</w:t>
      </w:r>
    </w:p>
    <w:p w:rsidR="00921D0B" w:rsidRPr="00A833E8" w:rsidRDefault="00A87397" w:rsidP="00921D0B">
      <w:pPr>
        <w:pStyle w:val="ListParagraph"/>
        <w:numPr>
          <w:ilvl w:val="0"/>
          <w:numId w:val="10"/>
        </w:numPr>
        <w:rPr>
          <w:rFonts w:ascii="Century Gothic" w:hAnsi="Century Gothic"/>
          <w:color w:val="000000" w:themeColor="text1"/>
        </w:rPr>
      </w:pPr>
      <w:r w:rsidRPr="00A833E8">
        <w:rPr>
          <w:rFonts w:ascii="Century Gothic" w:hAnsi="Century Gothic"/>
          <w:noProof/>
          <w:color w:val="000000" w:themeColor="text1"/>
          <w:lang w:eastAsia="en-GB"/>
        </w:rPr>
        <w:drawing>
          <wp:anchor distT="0" distB="0" distL="114300" distR="114300" simplePos="0" relativeHeight="251679744" behindDoc="0" locked="0" layoutInCell="1" allowOverlap="1" wp14:anchorId="14898439" wp14:editId="7AA23507">
            <wp:simplePos x="0" y="0"/>
            <wp:positionH relativeFrom="column">
              <wp:posOffset>3041015</wp:posOffset>
            </wp:positionH>
            <wp:positionV relativeFrom="paragraph">
              <wp:posOffset>299085</wp:posOffset>
            </wp:positionV>
            <wp:extent cx="2802255" cy="30099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2255" cy="3009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1D0B" w:rsidRPr="00A833E8">
        <w:rPr>
          <w:rFonts w:ascii="Century Gothic" w:hAnsi="Century Gothic"/>
          <w:color w:val="000000" w:themeColor="text1"/>
        </w:rPr>
        <w:t>Be able to describe, explain the shape of and sketch a storm hydrograph. This is summed up in figure 3.</w:t>
      </w:r>
    </w:p>
    <w:p w:rsidR="00921D0B" w:rsidRPr="00A833E8" w:rsidRDefault="00921D0B" w:rsidP="00921D0B">
      <w:pPr>
        <w:pStyle w:val="ListParagraph"/>
        <w:rPr>
          <w:rFonts w:ascii="Century Gothic" w:hAnsi="Century Gothic"/>
          <w:color w:val="000000" w:themeColor="text1"/>
        </w:rPr>
      </w:pPr>
    </w:p>
    <w:p w:rsidR="00921D0B" w:rsidRDefault="00921D0B" w:rsidP="00921D0B">
      <w:pPr>
        <w:pStyle w:val="ListParagraph"/>
        <w:rPr>
          <w:rFonts w:ascii="Century Gothic" w:hAnsi="Century Gothic"/>
          <w:color w:val="000000" w:themeColor="text1"/>
        </w:rPr>
      </w:pPr>
      <w:r w:rsidRPr="00A833E8">
        <w:rPr>
          <w:rFonts w:ascii="Century Gothic" w:hAnsi="Century Gothic"/>
          <w:color w:val="000000" w:themeColor="text1"/>
        </w:rPr>
        <w:t xml:space="preserve">[From </w:t>
      </w:r>
      <w:hyperlink r:id="rId30" w:history="1">
        <w:r w:rsidRPr="00A833E8">
          <w:rPr>
            <w:rStyle w:val="Hyperlink"/>
            <w:rFonts w:ascii="Century Gothic" w:hAnsi="Century Gothic"/>
          </w:rPr>
          <w:t>http://www.bbc.co.uk/scotland/education/int/geog/rivers/images/hydrographs/hydro1.gif</w:t>
        </w:r>
      </w:hyperlink>
      <w:r w:rsidRPr="00A833E8">
        <w:rPr>
          <w:rFonts w:ascii="Century Gothic" w:hAnsi="Century Gothic"/>
          <w:color w:val="000000" w:themeColor="text1"/>
        </w:rPr>
        <w:t>]</w:t>
      </w:r>
    </w:p>
    <w:p w:rsidR="00A87397" w:rsidRPr="00A833E8" w:rsidRDefault="00A87397" w:rsidP="00921D0B">
      <w:pPr>
        <w:pStyle w:val="ListParagraph"/>
        <w:rPr>
          <w:rFonts w:ascii="Century Gothic" w:hAnsi="Century Gothic"/>
          <w:color w:val="000000" w:themeColor="text1"/>
        </w:rPr>
      </w:pPr>
    </w:p>
    <w:p w:rsidR="00921D0B" w:rsidRPr="00A833E8" w:rsidRDefault="00C400F9" w:rsidP="00921D0B">
      <w:pPr>
        <w:pStyle w:val="ListParagraph"/>
        <w:numPr>
          <w:ilvl w:val="0"/>
          <w:numId w:val="10"/>
        </w:numPr>
        <w:rPr>
          <w:rFonts w:ascii="Century Gothic" w:hAnsi="Century Gothic"/>
          <w:color w:val="000000" w:themeColor="text1"/>
        </w:rPr>
      </w:pPr>
      <w:r>
        <w:rPr>
          <w:b/>
          <w:noProof/>
          <w:sz w:val="28"/>
          <w:szCs w:val="28"/>
          <w:lang w:eastAsia="en-GB"/>
        </w:rPr>
        <w:drawing>
          <wp:anchor distT="0" distB="0" distL="114300" distR="114300" simplePos="0" relativeHeight="251704320" behindDoc="0" locked="0" layoutInCell="1" allowOverlap="1" wp14:anchorId="0B9071F8" wp14:editId="3F70E1F4">
            <wp:simplePos x="0" y="0"/>
            <wp:positionH relativeFrom="column">
              <wp:posOffset>5623560</wp:posOffset>
            </wp:positionH>
            <wp:positionV relativeFrom="paragraph">
              <wp:posOffset>1452880</wp:posOffset>
            </wp:positionV>
            <wp:extent cx="643255" cy="62357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325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0B" w:rsidRPr="00A833E8">
        <w:rPr>
          <w:rFonts w:ascii="Century Gothic" w:hAnsi="Century Gothic"/>
          <w:color w:val="000000" w:themeColor="text1"/>
        </w:rPr>
        <w:t>You must be able to describe and explain how the shape of a storm hydrograph may vary because of variations in the drainage basin hydrological cycle. E.g.</w:t>
      </w:r>
      <w:r w:rsidRPr="00C400F9">
        <w:rPr>
          <w:b/>
          <w:noProof/>
          <w:sz w:val="28"/>
          <w:szCs w:val="28"/>
          <w:lang w:eastAsia="en-GB"/>
        </w:rPr>
        <w:t xml:space="preserve"> </w:t>
      </w:r>
    </w:p>
    <w:p w:rsidR="00921D0B" w:rsidRPr="00A833E8" w:rsidRDefault="00921D0B" w:rsidP="00921D0B">
      <w:pPr>
        <w:pStyle w:val="ListParagraph"/>
        <w:numPr>
          <w:ilvl w:val="0"/>
          <w:numId w:val="11"/>
        </w:numPr>
        <w:rPr>
          <w:rFonts w:ascii="Century Gothic" w:hAnsi="Century Gothic"/>
          <w:color w:val="000000" w:themeColor="text1"/>
        </w:rPr>
      </w:pPr>
      <w:r w:rsidRPr="00A833E8">
        <w:rPr>
          <w:rFonts w:ascii="Century Gothic" w:hAnsi="Century Gothic"/>
          <w:color w:val="000000" w:themeColor="text1"/>
        </w:rPr>
        <w:lastRenderedPageBreak/>
        <w:t xml:space="preserve">The storm hydrograph for an urban area is </w:t>
      </w:r>
      <w:proofErr w:type="gramStart"/>
      <w:r w:rsidRPr="00A833E8">
        <w:rPr>
          <w:rFonts w:ascii="Century Gothic" w:hAnsi="Century Gothic"/>
          <w:color w:val="000000" w:themeColor="text1"/>
        </w:rPr>
        <w:t>more flashy</w:t>
      </w:r>
      <w:proofErr w:type="gramEnd"/>
      <w:r w:rsidRPr="00A833E8">
        <w:rPr>
          <w:rFonts w:ascii="Century Gothic" w:hAnsi="Century Gothic"/>
          <w:color w:val="000000" w:themeColor="text1"/>
        </w:rPr>
        <w:t xml:space="preserve"> than one for a rural area.</w:t>
      </w:r>
    </w:p>
    <w:p w:rsidR="00921D0B" w:rsidRPr="00A833E8" w:rsidRDefault="00921D0B" w:rsidP="00921D0B">
      <w:pPr>
        <w:pStyle w:val="ListParagraph"/>
        <w:numPr>
          <w:ilvl w:val="0"/>
          <w:numId w:val="11"/>
        </w:numPr>
        <w:rPr>
          <w:rFonts w:ascii="Century Gothic" w:hAnsi="Century Gothic"/>
          <w:color w:val="000000" w:themeColor="text1"/>
        </w:rPr>
      </w:pPr>
      <w:r w:rsidRPr="00A833E8">
        <w:rPr>
          <w:rFonts w:ascii="Century Gothic" w:hAnsi="Century Gothic"/>
          <w:color w:val="000000" w:themeColor="text1"/>
        </w:rPr>
        <w:t>The storm hydrograph for a river in deciduous woodland is flashier in winter than summer.</w:t>
      </w:r>
    </w:p>
    <w:p w:rsidR="00921D0B" w:rsidRPr="00A833E8" w:rsidRDefault="00921D0B" w:rsidP="00305DA1">
      <w:pPr>
        <w:pStyle w:val="ListParagraph"/>
        <w:numPr>
          <w:ilvl w:val="0"/>
          <w:numId w:val="11"/>
        </w:numPr>
        <w:rPr>
          <w:rFonts w:ascii="Century Gothic" w:hAnsi="Century Gothic"/>
          <w:color w:val="000000" w:themeColor="text1"/>
        </w:rPr>
      </w:pPr>
      <w:r w:rsidRPr="00A833E8">
        <w:rPr>
          <w:rFonts w:ascii="Century Gothic" w:hAnsi="Century Gothic"/>
          <w:color w:val="000000" w:themeColor="text1"/>
        </w:rPr>
        <w:t>The intensity of precipitation affects the steepness of the rising limb.</w:t>
      </w:r>
    </w:p>
    <w:p w:rsidR="00921D0B" w:rsidRPr="00A833E8" w:rsidRDefault="00921D0B">
      <w:pPr>
        <w:rPr>
          <w:rFonts w:ascii="Century Gothic" w:hAnsi="Century Gothic"/>
        </w:rPr>
      </w:pPr>
    </w:p>
    <w:p w:rsidR="00921D0B" w:rsidRPr="00A833E8" w:rsidRDefault="00921D0B" w:rsidP="00921D0B">
      <w:pPr>
        <w:pStyle w:val="ListParagraph"/>
        <w:numPr>
          <w:ilvl w:val="0"/>
          <w:numId w:val="5"/>
        </w:numPr>
        <w:rPr>
          <w:rFonts w:ascii="Century Gothic" w:hAnsi="Century Gothic"/>
          <w:b/>
          <w:color w:val="000000" w:themeColor="text1"/>
        </w:rPr>
      </w:pPr>
      <w:r w:rsidRPr="00A833E8">
        <w:rPr>
          <w:rFonts w:ascii="Century Gothic" w:hAnsi="Century Gothic"/>
          <w:b/>
          <w:color w:val="000000" w:themeColor="text1"/>
        </w:rPr>
        <w:t>Describe the various ways in which water reaches a river channel.</w:t>
      </w:r>
    </w:p>
    <w:p w:rsidR="00921D0B" w:rsidRPr="00A833E8" w:rsidRDefault="00921D0B" w:rsidP="00921D0B">
      <w:pPr>
        <w:ind w:left="360"/>
        <w:rPr>
          <w:rFonts w:ascii="Century Gothic" w:hAnsi="Century Gothic"/>
          <w:color w:val="000000" w:themeColor="text1"/>
        </w:rPr>
      </w:pPr>
      <w:r w:rsidRPr="00A833E8">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[4 marks]</w:t>
      </w:r>
    </w:p>
    <w:p w:rsidR="00921D0B" w:rsidRPr="00A833E8" w:rsidRDefault="00921D0B">
      <w:pPr>
        <w:rPr>
          <w:rFonts w:ascii="Century Gothic" w:hAnsi="Century Gothic"/>
        </w:rPr>
      </w:pPr>
    </w:p>
    <w:p w:rsidR="00921D0B" w:rsidRPr="00A833E8" w:rsidRDefault="00921D0B" w:rsidP="00921D0B">
      <w:pPr>
        <w:pStyle w:val="ListParagraph"/>
        <w:numPr>
          <w:ilvl w:val="0"/>
          <w:numId w:val="5"/>
        </w:numPr>
        <w:rPr>
          <w:rFonts w:ascii="Century Gothic" w:hAnsi="Century Gothic"/>
          <w:b/>
          <w:color w:val="000000" w:themeColor="text1"/>
        </w:rPr>
      </w:pPr>
      <w:r w:rsidRPr="00A833E8">
        <w:rPr>
          <w:rFonts w:ascii="Century Gothic" w:hAnsi="Century Gothic"/>
          <w:b/>
          <w:color w:val="000000" w:themeColor="text1"/>
        </w:rPr>
        <w:t xml:space="preserve">Define the term ‘interception’ </w:t>
      </w:r>
      <w:r w:rsidRPr="00A833E8">
        <w:rPr>
          <w:rFonts w:ascii="Century Gothic" w:hAnsi="Century Gothic"/>
          <w:b/>
          <w:i/>
          <w:color w:val="000000" w:themeColor="text1"/>
        </w:rPr>
        <w:t xml:space="preserve">(this could be: infiltration, percolation, </w:t>
      </w:r>
      <w:proofErr w:type="spellStart"/>
      <w:r w:rsidRPr="00A833E8">
        <w:rPr>
          <w:rFonts w:ascii="Century Gothic" w:hAnsi="Century Gothic"/>
          <w:b/>
          <w:i/>
          <w:color w:val="000000" w:themeColor="text1"/>
        </w:rPr>
        <w:t>throughflow</w:t>
      </w:r>
      <w:proofErr w:type="spellEnd"/>
      <w:r w:rsidRPr="00A833E8">
        <w:rPr>
          <w:rFonts w:ascii="Century Gothic" w:hAnsi="Century Gothic"/>
          <w:b/>
          <w:i/>
          <w:color w:val="000000" w:themeColor="text1"/>
        </w:rPr>
        <w:t xml:space="preserve">, groundwater flow </w:t>
      </w:r>
      <w:proofErr w:type="spellStart"/>
      <w:r w:rsidRPr="00A833E8">
        <w:rPr>
          <w:rFonts w:ascii="Century Gothic" w:hAnsi="Century Gothic"/>
          <w:b/>
          <w:i/>
          <w:color w:val="000000" w:themeColor="text1"/>
        </w:rPr>
        <w:t>etc</w:t>
      </w:r>
      <w:proofErr w:type="spellEnd"/>
      <w:r w:rsidRPr="00A833E8">
        <w:rPr>
          <w:rFonts w:ascii="Century Gothic" w:hAnsi="Century Gothic"/>
          <w:b/>
          <w:i/>
          <w:color w:val="000000" w:themeColor="text1"/>
        </w:rPr>
        <w:t>)</w:t>
      </w:r>
    </w:p>
    <w:p w:rsidR="00921D0B" w:rsidRPr="00A833E8" w:rsidRDefault="00921D0B" w:rsidP="00921D0B">
      <w:pPr>
        <w:ind w:left="360"/>
        <w:rPr>
          <w:rFonts w:ascii="Century Gothic" w:hAnsi="Century Gothic"/>
          <w:color w:val="000000" w:themeColor="text1"/>
        </w:rPr>
      </w:pPr>
      <w:r w:rsidRPr="00A833E8">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7397">
        <w:rPr>
          <w:rFonts w:ascii="Century Gothic" w:hAnsi="Century Gothic"/>
          <w:color w:val="000000" w:themeColor="text1"/>
        </w:rPr>
        <w:t>_____</w:t>
      </w:r>
      <w:r w:rsidRPr="00A833E8">
        <w:rPr>
          <w:rFonts w:ascii="Century Gothic" w:hAnsi="Century Gothic"/>
          <w:color w:val="000000" w:themeColor="text1"/>
        </w:rPr>
        <w:t xml:space="preserve"> [2 marks]</w:t>
      </w:r>
      <w:r w:rsidR="00A87397">
        <w:rPr>
          <w:rFonts w:ascii="Century Gothic" w:hAnsi="Century Gothic"/>
          <w:color w:val="000000" w:themeColor="text1"/>
        </w:rPr>
        <w:br/>
      </w:r>
    </w:p>
    <w:p w:rsidR="00921D0B" w:rsidRPr="00A833E8" w:rsidRDefault="00921D0B" w:rsidP="00921D0B">
      <w:pPr>
        <w:pStyle w:val="ListParagraph"/>
        <w:numPr>
          <w:ilvl w:val="0"/>
          <w:numId w:val="5"/>
        </w:numPr>
        <w:rPr>
          <w:rFonts w:ascii="Century Gothic" w:hAnsi="Century Gothic"/>
          <w:b/>
          <w:color w:val="000000" w:themeColor="text1"/>
        </w:rPr>
      </w:pPr>
      <w:r w:rsidRPr="00A833E8">
        <w:rPr>
          <w:rFonts w:ascii="Century Gothic" w:hAnsi="Century Gothic"/>
          <w:b/>
          <w:color w:val="000000" w:themeColor="text1"/>
        </w:rPr>
        <w:t xml:space="preserve">Explain how a drainage basin dominated by deciduous forest may affect the discharge of a river. </w:t>
      </w:r>
      <w:r w:rsidRPr="00A833E8">
        <w:rPr>
          <w:rFonts w:ascii="Century Gothic" w:hAnsi="Century Gothic"/>
          <w:b/>
          <w:i/>
          <w:color w:val="000000" w:themeColor="text1"/>
        </w:rPr>
        <w:t xml:space="preserve">(this could be: dominated by permeable rock or impermeable urban surfaces etc) </w:t>
      </w:r>
    </w:p>
    <w:p w:rsidR="00921D0B" w:rsidRPr="00A87397" w:rsidRDefault="00C400F9" w:rsidP="00A87397">
      <w:pPr>
        <w:ind w:left="360"/>
        <w:rPr>
          <w:rFonts w:ascii="Century Gothic" w:hAnsi="Century Gothic"/>
          <w:color w:val="000000" w:themeColor="text1"/>
        </w:rPr>
      </w:pPr>
      <w:r>
        <w:rPr>
          <w:b/>
          <w:noProof/>
          <w:sz w:val="28"/>
          <w:szCs w:val="28"/>
          <w:lang w:eastAsia="en-GB"/>
        </w:rPr>
        <w:drawing>
          <wp:anchor distT="0" distB="0" distL="114300" distR="114300" simplePos="0" relativeHeight="251706368" behindDoc="0" locked="0" layoutInCell="1" allowOverlap="1" wp14:anchorId="326C73CD" wp14:editId="05A34DED">
            <wp:simplePos x="0" y="0"/>
            <wp:positionH relativeFrom="column">
              <wp:posOffset>5453380</wp:posOffset>
            </wp:positionH>
            <wp:positionV relativeFrom="paragraph">
              <wp:posOffset>2089150</wp:posOffset>
            </wp:positionV>
            <wp:extent cx="775335" cy="75120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0B" w:rsidRPr="00A833E8">
        <w:rPr>
          <w:rFonts w:ascii="Century Gothic" w:hAnsi="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7397">
        <w:rPr>
          <w:rFonts w:ascii="Century Gothic" w:hAnsi="Century Gothic"/>
          <w:color w:val="000000" w:themeColor="text1"/>
        </w:rPr>
        <w:t xml:space="preserve">_______________________________ </w:t>
      </w:r>
      <w:r w:rsidR="00921D0B" w:rsidRPr="00A833E8">
        <w:rPr>
          <w:rFonts w:ascii="Century Gothic" w:hAnsi="Century Gothic"/>
          <w:color w:val="000000" w:themeColor="text1"/>
        </w:rPr>
        <w:t>[5 marks]</w:t>
      </w:r>
      <w:r w:rsidRPr="00C400F9">
        <w:rPr>
          <w:b/>
          <w:noProof/>
          <w:sz w:val="28"/>
          <w:szCs w:val="28"/>
          <w:lang w:eastAsia="en-GB"/>
        </w:rPr>
        <w:t xml:space="preserve"> </w:t>
      </w:r>
    </w:p>
    <w:p w:rsidR="001E38B0" w:rsidRDefault="00766E2E" w:rsidP="00305DA1">
      <w:pPr>
        <w:jc w:val="center"/>
        <w:rPr>
          <w:rFonts w:ascii="Century Gothic" w:hAnsi="Century Gothic"/>
          <w:b/>
          <w:color w:val="000000"/>
          <w:u w:val="single"/>
        </w:rPr>
      </w:pPr>
      <w:r w:rsidRPr="00A833E8">
        <w:rPr>
          <w:rFonts w:ascii="Century Gothic" w:hAnsi="Century Gothic"/>
          <w:b/>
          <w:color w:val="000000"/>
          <w:u w:val="single"/>
        </w:rPr>
        <w:lastRenderedPageBreak/>
        <w:t>Population glossary</w:t>
      </w:r>
    </w:p>
    <w:p w:rsidR="00766E2E" w:rsidRPr="001E38B0" w:rsidRDefault="001E38B0" w:rsidP="001E38B0">
      <w:pPr>
        <w:rPr>
          <w:rFonts w:ascii="Century Gothic" w:hAnsi="Century Gothic"/>
          <w:b/>
          <w:color w:val="FF0000"/>
        </w:rPr>
      </w:pPr>
      <w:r w:rsidRPr="001E38B0">
        <w:rPr>
          <w:rFonts w:ascii="Century Gothic" w:hAnsi="Century Gothic"/>
          <w:b/>
          <w:color w:val="FF0000"/>
        </w:rPr>
        <w:t>Learn the key terms</w:t>
      </w:r>
      <w:r w:rsidR="00766E2E" w:rsidRPr="001E38B0">
        <w:rPr>
          <w:rFonts w:ascii="Century Gothic" w:hAnsi="Century Gothic"/>
          <w:b/>
          <w:color w:val="FF0000"/>
        </w:rPr>
        <w:br/>
      </w:r>
    </w:p>
    <w:p w:rsidR="00766E2E" w:rsidRPr="00A833E8" w:rsidRDefault="00766E2E" w:rsidP="00766E2E">
      <w:pPr>
        <w:rPr>
          <w:rFonts w:ascii="Century Gothic" w:hAnsi="Century Gothic"/>
          <w:b/>
          <w:color w:val="000000"/>
        </w:rPr>
      </w:pPr>
      <w:r w:rsidRPr="00A833E8">
        <w:rPr>
          <w:rFonts w:ascii="Century Gothic" w:hAnsi="Century Gothic"/>
          <w:b/>
          <w:color w:val="000000"/>
        </w:rPr>
        <w:t>Crude Birth rate</w:t>
      </w:r>
    </w:p>
    <w:p w:rsidR="00766E2E" w:rsidRPr="00A833E8" w:rsidRDefault="00766E2E" w:rsidP="00766E2E">
      <w:pPr>
        <w:rPr>
          <w:rFonts w:ascii="Century Gothic" w:hAnsi="Century Gothic"/>
          <w:color w:val="000000"/>
        </w:rPr>
      </w:pPr>
      <w:r w:rsidRPr="00A833E8">
        <w:rPr>
          <w:rFonts w:ascii="Century Gothic" w:hAnsi="Century Gothic"/>
          <w:color w:val="000000"/>
        </w:rPr>
        <w:t>This</w:t>
      </w:r>
      <w:r w:rsidRPr="00A833E8">
        <w:rPr>
          <w:rFonts w:ascii="Century Gothic" w:hAnsi="Century Gothic"/>
          <w:b/>
          <w:color w:val="000000"/>
        </w:rPr>
        <w:t xml:space="preserve"> </w:t>
      </w:r>
      <w:r w:rsidRPr="00A833E8">
        <w:rPr>
          <w:rFonts w:ascii="Century Gothic" w:hAnsi="Century Gothic"/>
          <w:color w:val="000000"/>
        </w:rPr>
        <w:t>is the number of live births per thousand people per year.</w:t>
      </w:r>
      <w:r w:rsidRPr="00A833E8">
        <w:rPr>
          <w:rFonts w:ascii="Century Gothic" w:hAnsi="Century Gothic"/>
          <w:color w:val="000000"/>
        </w:rPr>
        <w:br/>
      </w:r>
    </w:p>
    <w:p w:rsidR="00766E2E" w:rsidRPr="00A833E8" w:rsidRDefault="00766E2E" w:rsidP="00766E2E">
      <w:pPr>
        <w:rPr>
          <w:rFonts w:ascii="Century Gothic" w:hAnsi="Century Gothic"/>
          <w:b/>
          <w:color w:val="000000"/>
        </w:rPr>
      </w:pPr>
      <w:r w:rsidRPr="00A833E8">
        <w:rPr>
          <w:rFonts w:ascii="Century Gothic" w:hAnsi="Century Gothic"/>
          <w:b/>
          <w:color w:val="000000"/>
        </w:rPr>
        <w:t>Crude Death rate</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number of deaths per thousand people per year.</w:t>
      </w:r>
    </w:p>
    <w:p w:rsidR="00766E2E" w:rsidRPr="00A833E8" w:rsidRDefault="00766E2E" w:rsidP="00766E2E">
      <w:pPr>
        <w:rPr>
          <w:rFonts w:ascii="Century Gothic" w:hAnsi="Century Gothic"/>
          <w:b/>
          <w:color w:val="000000"/>
        </w:rPr>
      </w:pPr>
      <w:r w:rsidRPr="00A833E8">
        <w:rPr>
          <w:rFonts w:ascii="Century Gothic" w:hAnsi="Century Gothic"/>
          <w:b/>
          <w:color w:val="000000"/>
        </w:rPr>
        <w:br/>
        <w:t>Fertility rate</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number of live births per thousand women aged 15-49 per year.</w:t>
      </w:r>
    </w:p>
    <w:p w:rsidR="00766E2E" w:rsidRPr="00A833E8" w:rsidRDefault="00766E2E" w:rsidP="00766E2E">
      <w:pPr>
        <w:rPr>
          <w:rFonts w:ascii="Century Gothic" w:hAnsi="Century Gothic"/>
          <w:b/>
          <w:color w:val="000000"/>
        </w:rPr>
      </w:pPr>
      <w:r w:rsidRPr="00A833E8">
        <w:rPr>
          <w:rFonts w:ascii="Century Gothic" w:hAnsi="Century Gothic"/>
          <w:b/>
          <w:color w:val="000000"/>
        </w:rPr>
        <w:br/>
        <w:t>Infant mortality rate</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number of children under the age of one who die per thousand live births per year.</w:t>
      </w:r>
    </w:p>
    <w:p w:rsidR="00766E2E" w:rsidRPr="00A833E8" w:rsidRDefault="00A87397" w:rsidP="00766E2E">
      <w:pPr>
        <w:rPr>
          <w:rFonts w:ascii="Century Gothic" w:hAnsi="Century Gothic"/>
          <w:b/>
          <w:color w:val="000000"/>
        </w:rPr>
      </w:pPr>
      <w:r>
        <w:rPr>
          <w:rFonts w:ascii="Century Gothic" w:hAnsi="Century Gothic"/>
          <w:b/>
          <w:color w:val="000000"/>
        </w:rPr>
        <w:br/>
      </w:r>
      <w:r w:rsidR="00766E2E" w:rsidRPr="00A833E8">
        <w:rPr>
          <w:rFonts w:ascii="Century Gothic" w:hAnsi="Century Gothic"/>
          <w:b/>
          <w:color w:val="000000"/>
        </w:rPr>
        <w:t>Natural increase rate</w:t>
      </w:r>
    </w:p>
    <w:p w:rsidR="00766E2E" w:rsidRPr="00A833E8" w:rsidRDefault="00766E2E" w:rsidP="00766E2E">
      <w:pPr>
        <w:rPr>
          <w:rFonts w:ascii="Century Gothic" w:hAnsi="Century Gothic"/>
          <w:color w:val="000000"/>
        </w:rPr>
      </w:pPr>
      <w:r w:rsidRPr="00A833E8">
        <w:rPr>
          <w:rFonts w:ascii="Century Gothic" w:hAnsi="Century Gothic"/>
          <w:color w:val="000000"/>
        </w:rPr>
        <w:t xml:space="preserve">This is the crude birth rate </w:t>
      </w:r>
      <w:r w:rsidRPr="00A833E8">
        <w:rPr>
          <w:rFonts w:ascii="Century Gothic" w:hAnsi="Century Gothic"/>
          <w:i/>
          <w:color w:val="000000"/>
        </w:rPr>
        <w:t>minus</w:t>
      </w:r>
      <w:r w:rsidRPr="00A833E8">
        <w:rPr>
          <w:rFonts w:ascii="Century Gothic" w:hAnsi="Century Gothic"/>
          <w:color w:val="000000"/>
        </w:rPr>
        <w:t xml:space="preserve"> crude death rate.</w:t>
      </w:r>
    </w:p>
    <w:p w:rsidR="00766E2E" w:rsidRPr="00A833E8" w:rsidRDefault="00766E2E" w:rsidP="00766E2E">
      <w:pPr>
        <w:rPr>
          <w:rFonts w:ascii="Century Gothic" w:hAnsi="Century Gothic"/>
          <w:color w:val="000000"/>
        </w:rPr>
      </w:pPr>
      <w:r w:rsidRPr="00A833E8">
        <w:rPr>
          <w:rFonts w:ascii="Century Gothic" w:hAnsi="Century Gothic"/>
          <w:b/>
          <w:color w:val="000000"/>
        </w:rPr>
        <w:br/>
        <w:t>Doubling time</w:t>
      </w:r>
      <w:r w:rsidRPr="00A833E8">
        <w:rPr>
          <w:rFonts w:ascii="Century Gothic" w:hAnsi="Century Gothic"/>
          <w:color w:val="000000"/>
        </w:rPr>
        <w:t xml:space="preserve"> </w:t>
      </w:r>
    </w:p>
    <w:p w:rsidR="00766E2E" w:rsidRPr="00A833E8" w:rsidRDefault="00766E2E" w:rsidP="00766E2E">
      <w:pPr>
        <w:rPr>
          <w:rFonts w:ascii="Century Gothic" w:hAnsi="Century Gothic"/>
          <w:b/>
          <w:color w:val="000000"/>
        </w:rPr>
      </w:pPr>
      <w:proofErr w:type="gramStart"/>
      <w:r w:rsidRPr="00A833E8">
        <w:rPr>
          <w:rFonts w:ascii="Century Gothic" w:hAnsi="Century Gothic"/>
          <w:color w:val="000000"/>
        </w:rPr>
        <w:t>Refers to the expected time taken for a country’s population to double.</w:t>
      </w:r>
      <w:proofErr w:type="gramEnd"/>
    </w:p>
    <w:p w:rsidR="00766E2E" w:rsidRPr="00A833E8" w:rsidRDefault="00766E2E" w:rsidP="00766E2E">
      <w:pPr>
        <w:rPr>
          <w:rFonts w:ascii="Century Gothic" w:hAnsi="Century Gothic"/>
          <w:b/>
          <w:color w:val="000000"/>
        </w:rPr>
      </w:pPr>
      <w:r w:rsidRPr="00A833E8">
        <w:rPr>
          <w:rFonts w:ascii="Century Gothic" w:hAnsi="Century Gothic"/>
          <w:b/>
          <w:color w:val="000000"/>
        </w:rPr>
        <w:br/>
        <w:t>Life expectancy</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average age to which a person is expected to live, at birth.</w:t>
      </w:r>
    </w:p>
    <w:p w:rsidR="00766E2E" w:rsidRPr="00A833E8" w:rsidRDefault="00766E2E" w:rsidP="00766E2E">
      <w:pPr>
        <w:rPr>
          <w:rFonts w:ascii="Century Gothic" w:hAnsi="Century Gothic"/>
          <w:b/>
          <w:color w:val="000000"/>
        </w:rPr>
      </w:pPr>
      <w:r w:rsidRPr="00A833E8">
        <w:rPr>
          <w:rFonts w:ascii="Century Gothic" w:hAnsi="Century Gothic"/>
          <w:b/>
          <w:color w:val="000000"/>
        </w:rPr>
        <w:br/>
        <w:t>Migration</w:t>
      </w:r>
    </w:p>
    <w:p w:rsidR="00766E2E" w:rsidRPr="00A833E8" w:rsidRDefault="00766E2E" w:rsidP="00766E2E">
      <w:pPr>
        <w:rPr>
          <w:rFonts w:ascii="Century Gothic" w:hAnsi="Century Gothic"/>
          <w:color w:val="000000"/>
        </w:rPr>
      </w:pPr>
      <w:r w:rsidRPr="00A833E8">
        <w:rPr>
          <w:rFonts w:ascii="Century Gothic" w:hAnsi="Century Gothic"/>
          <w:color w:val="000000"/>
        </w:rPr>
        <w:t>This refers to people moving to a different location on a permanent basis.</w:t>
      </w:r>
    </w:p>
    <w:p w:rsidR="00766E2E" w:rsidRPr="00A833E8" w:rsidRDefault="00766E2E" w:rsidP="00766E2E">
      <w:pPr>
        <w:rPr>
          <w:rFonts w:ascii="Century Gothic" w:hAnsi="Century Gothic"/>
          <w:b/>
          <w:color w:val="000000"/>
        </w:rPr>
      </w:pPr>
      <w:r w:rsidRPr="00A833E8">
        <w:rPr>
          <w:rFonts w:ascii="Century Gothic" w:hAnsi="Century Gothic"/>
          <w:b/>
          <w:color w:val="000000"/>
        </w:rPr>
        <w:br/>
        <w:t>Population density</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number of people living per unit of land.</w:t>
      </w:r>
    </w:p>
    <w:p w:rsidR="00A87397" w:rsidRDefault="00C400F9" w:rsidP="00766E2E">
      <w:pPr>
        <w:rPr>
          <w:rFonts w:ascii="Century Gothic" w:hAnsi="Century Gothic"/>
          <w:b/>
          <w:color w:val="000000"/>
        </w:rPr>
      </w:pPr>
      <w:r>
        <w:rPr>
          <w:b/>
          <w:noProof/>
          <w:sz w:val="28"/>
          <w:szCs w:val="28"/>
          <w:lang w:eastAsia="en-GB"/>
        </w:rPr>
        <w:drawing>
          <wp:anchor distT="0" distB="0" distL="114300" distR="114300" simplePos="0" relativeHeight="251708416" behindDoc="0" locked="0" layoutInCell="1" allowOverlap="1" wp14:anchorId="03EAC728" wp14:editId="60E7040C">
            <wp:simplePos x="0" y="0"/>
            <wp:positionH relativeFrom="column">
              <wp:posOffset>5501005</wp:posOffset>
            </wp:positionH>
            <wp:positionV relativeFrom="paragraph">
              <wp:posOffset>246380</wp:posOffset>
            </wp:positionV>
            <wp:extent cx="603885" cy="58547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388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2E" w:rsidRPr="00A833E8">
        <w:rPr>
          <w:rFonts w:ascii="Century Gothic" w:hAnsi="Century Gothic"/>
          <w:b/>
          <w:color w:val="000000"/>
        </w:rPr>
        <w:br/>
      </w:r>
    </w:p>
    <w:p w:rsidR="00766E2E" w:rsidRPr="00A833E8" w:rsidRDefault="00766E2E" w:rsidP="00766E2E">
      <w:pPr>
        <w:rPr>
          <w:rFonts w:ascii="Century Gothic" w:hAnsi="Century Gothic"/>
          <w:color w:val="000000"/>
        </w:rPr>
      </w:pPr>
      <w:r w:rsidRPr="00A833E8">
        <w:rPr>
          <w:rFonts w:ascii="Century Gothic" w:hAnsi="Century Gothic"/>
          <w:b/>
          <w:color w:val="000000"/>
        </w:rPr>
        <w:t>Demographic Transition Model</w:t>
      </w:r>
      <w:r w:rsidRPr="00A833E8">
        <w:rPr>
          <w:rFonts w:ascii="Century Gothic" w:hAnsi="Century Gothic"/>
          <w:color w:val="000000"/>
        </w:rPr>
        <w:t xml:space="preserve"> (DTM)</w:t>
      </w:r>
    </w:p>
    <w:p w:rsidR="00766E2E" w:rsidRPr="00A833E8" w:rsidRDefault="00766E2E" w:rsidP="00766E2E">
      <w:pPr>
        <w:rPr>
          <w:rFonts w:ascii="Century Gothic" w:hAnsi="Century Gothic"/>
          <w:color w:val="000000"/>
        </w:rPr>
      </w:pPr>
      <w:r w:rsidRPr="00A833E8">
        <w:rPr>
          <w:rFonts w:ascii="Century Gothic" w:hAnsi="Century Gothic"/>
          <w:color w:val="000000"/>
        </w:rPr>
        <w:t>The model describes the change in the population of a country over time (or as a country develops economically).</w:t>
      </w:r>
    </w:p>
    <w:p w:rsidR="00766E2E" w:rsidRPr="00A833E8" w:rsidRDefault="00766E2E" w:rsidP="00766E2E">
      <w:pPr>
        <w:rPr>
          <w:rFonts w:ascii="Century Gothic" w:hAnsi="Century Gothic"/>
          <w:color w:val="000000"/>
        </w:rPr>
      </w:pPr>
      <w:r w:rsidRPr="00A833E8">
        <w:rPr>
          <w:rFonts w:ascii="Century Gothic" w:hAnsi="Century Gothic"/>
          <w:b/>
          <w:color w:val="000000"/>
        </w:rPr>
        <w:br/>
        <w:t>Juvenility Index</w:t>
      </w:r>
      <w:r w:rsidRPr="00A833E8">
        <w:rPr>
          <w:rFonts w:ascii="Century Gothic" w:hAnsi="Century Gothic"/>
          <w:color w:val="000000"/>
        </w:rPr>
        <w:t xml:space="preserve"> </w:t>
      </w:r>
    </w:p>
    <w:p w:rsidR="00766E2E" w:rsidRPr="00A833E8" w:rsidRDefault="00766E2E" w:rsidP="00766E2E">
      <w:pPr>
        <w:rPr>
          <w:rFonts w:ascii="Century Gothic" w:hAnsi="Century Gothic"/>
          <w:color w:val="000000"/>
        </w:rPr>
      </w:pPr>
      <w:r w:rsidRPr="00A833E8">
        <w:rPr>
          <w:rFonts w:ascii="Century Gothic" w:hAnsi="Century Gothic"/>
          <w:color w:val="000000"/>
        </w:rPr>
        <w:t>This is the total population aged 0-19 divided by population over 20.</w:t>
      </w:r>
    </w:p>
    <w:p w:rsidR="00766E2E" w:rsidRPr="00A833E8" w:rsidRDefault="00766E2E" w:rsidP="00766E2E">
      <w:pPr>
        <w:rPr>
          <w:rFonts w:ascii="Century Gothic" w:hAnsi="Century Gothic"/>
          <w:b/>
          <w:color w:val="000000"/>
        </w:rPr>
      </w:pPr>
      <w:r w:rsidRPr="00A833E8">
        <w:rPr>
          <w:rFonts w:ascii="Century Gothic" w:hAnsi="Century Gothic"/>
          <w:b/>
          <w:color w:val="000000"/>
        </w:rPr>
        <w:br/>
        <w:t>Dependency ratio</w:t>
      </w:r>
    </w:p>
    <w:p w:rsidR="00766E2E" w:rsidRPr="00A833E8" w:rsidRDefault="00766E2E" w:rsidP="00766E2E">
      <w:pPr>
        <w:rPr>
          <w:rFonts w:ascii="Century Gothic" w:hAnsi="Century Gothic"/>
          <w:color w:val="000000"/>
        </w:rPr>
      </w:pPr>
      <w:r w:rsidRPr="00A833E8">
        <w:rPr>
          <w:rFonts w:ascii="Century Gothic" w:hAnsi="Century Gothic"/>
          <w:color w:val="000000"/>
        </w:rPr>
        <w:t>It is the ratio of dependents to workers in a population.</w:t>
      </w:r>
    </w:p>
    <w:p w:rsidR="00766E2E" w:rsidRPr="00A833E8" w:rsidRDefault="00766E2E" w:rsidP="00766E2E">
      <w:pPr>
        <w:rPr>
          <w:rFonts w:ascii="Century Gothic" w:hAnsi="Century Gothic"/>
          <w:color w:val="000000"/>
        </w:rPr>
      </w:pPr>
      <w:r w:rsidRPr="00A833E8">
        <w:rPr>
          <w:rFonts w:ascii="Century Gothic" w:hAnsi="Century Gothic"/>
          <w:b/>
          <w:color w:val="000000"/>
        </w:rPr>
        <w:br/>
        <w:t>A young population</w:t>
      </w:r>
      <w:r w:rsidRPr="00A833E8">
        <w:rPr>
          <w:rFonts w:ascii="Century Gothic" w:hAnsi="Century Gothic"/>
          <w:color w:val="000000"/>
        </w:rPr>
        <w:t xml:space="preserve"> </w:t>
      </w:r>
    </w:p>
    <w:p w:rsidR="00766E2E" w:rsidRPr="00A833E8" w:rsidRDefault="00766E2E" w:rsidP="00766E2E">
      <w:pPr>
        <w:rPr>
          <w:rFonts w:ascii="Century Gothic" w:hAnsi="Century Gothic"/>
          <w:color w:val="000000"/>
        </w:rPr>
      </w:pPr>
      <w:r w:rsidRPr="00A833E8">
        <w:rPr>
          <w:rFonts w:ascii="Century Gothic" w:hAnsi="Century Gothic"/>
          <w:color w:val="000000"/>
        </w:rPr>
        <w:t>This has a large number of younger people in proportion to the working population.</w:t>
      </w:r>
    </w:p>
    <w:p w:rsidR="00766E2E" w:rsidRPr="00A833E8" w:rsidRDefault="00766E2E" w:rsidP="00766E2E">
      <w:pPr>
        <w:rPr>
          <w:rFonts w:ascii="Century Gothic" w:hAnsi="Century Gothic"/>
          <w:color w:val="000000"/>
        </w:rPr>
      </w:pPr>
      <w:r w:rsidRPr="00A833E8">
        <w:rPr>
          <w:rFonts w:ascii="Century Gothic" w:hAnsi="Century Gothic"/>
          <w:b/>
          <w:color w:val="000000"/>
        </w:rPr>
        <w:br/>
        <w:t xml:space="preserve">An ageing population </w:t>
      </w:r>
    </w:p>
    <w:p w:rsidR="00766E2E" w:rsidRPr="00A833E8" w:rsidRDefault="00766E2E" w:rsidP="00766E2E">
      <w:pPr>
        <w:rPr>
          <w:rFonts w:ascii="Century Gothic" w:hAnsi="Century Gothic"/>
          <w:color w:val="000000"/>
        </w:rPr>
      </w:pPr>
      <w:r w:rsidRPr="00A833E8">
        <w:rPr>
          <w:rFonts w:ascii="Century Gothic" w:hAnsi="Century Gothic"/>
          <w:color w:val="000000"/>
        </w:rPr>
        <w:t xml:space="preserve">This has a large number of older people in proportion to the working population.  </w:t>
      </w:r>
    </w:p>
    <w:p w:rsidR="00305DA1" w:rsidRPr="00A833E8" w:rsidRDefault="00766E2E" w:rsidP="00766E2E">
      <w:pPr>
        <w:rPr>
          <w:rFonts w:ascii="Century Gothic" w:hAnsi="Century Gothic"/>
          <w:b/>
          <w:color w:val="000000"/>
        </w:rPr>
      </w:pPr>
      <w:r w:rsidRPr="00A833E8">
        <w:rPr>
          <w:rFonts w:ascii="Century Gothic" w:hAnsi="Century Gothic"/>
          <w:b/>
          <w:color w:val="000000"/>
        </w:rPr>
        <w:br/>
      </w:r>
    </w:p>
    <w:p w:rsidR="00766E2E" w:rsidRPr="00A833E8" w:rsidRDefault="00766E2E" w:rsidP="00766E2E">
      <w:pPr>
        <w:rPr>
          <w:rFonts w:ascii="Century Gothic" w:hAnsi="Century Gothic"/>
          <w:b/>
          <w:color w:val="000000"/>
        </w:rPr>
      </w:pPr>
      <w:r w:rsidRPr="00A833E8">
        <w:rPr>
          <w:rFonts w:ascii="Century Gothic" w:hAnsi="Century Gothic"/>
          <w:b/>
          <w:color w:val="000000"/>
        </w:rPr>
        <w:t>Overpopulation</w:t>
      </w:r>
    </w:p>
    <w:p w:rsidR="00766E2E" w:rsidRPr="00A833E8" w:rsidRDefault="00766E2E" w:rsidP="00766E2E">
      <w:pPr>
        <w:rPr>
          <w:rFonts w:ascii="Century Gothic" w:hAnsi="Century Gothic"/>
          <w:color w:val="000000"/>
        </w:rPr>
      </w:pPr>
      <w:r w:rsidRPr="00A833E8">
        <w:rPr>
          <w:rFonts w:ascii="Century Gothic" w:hAnsi="Century Gothic"/>
          <w:color w:val="000000"/>
        </w:rPr>
        <w:t>This is where the population is too large for the resources available.</w:t>
      </w:r>
    </w:p>
    <w:p w:rsidR="00766E2E" w:rsidRPr="00A833E8" w:rsidRDefault="00766E2E" w:rsidP="00766E2E">
      <w:pPr>
        <w:rPr>
          <w:rFonts w:ascii="Century Gothic" w:hAnsi="Century Gothic"/>
          <w:b/>
          <w:color w:val="000000"/>
        </w:rPr>
      </w:pPr>
      <w:r w:rsidRPr="00A833E8">
        <w:rPr>
          <w:rFonts w:ascii="Century Gothic" w:hAnsi="Century Gothic"/>
          <w:b/>
          <w:color w:val="000000"/>
        </w:rPr>
        <w:br/>
        <w:t>Under population</w:t>
      </w:r>
      <w:r w:rsidRPr="00A833E8">
        <w:rPr>
          <w:rFonts w:ascii="Century Gothic" w:hAnsi="Century Gothic"/>
          <w:color w:val="000000"/>
        </w:rPr>
        <w:t xml:space="preserve"> </w:t>
      </w:r>
    </w:p>
    <w:p w:rsidR="00766E2E" w:rsidRPr="00A833E8" w:rsidRDefault="00766E2E" w:rsidP="00766E2E">
      <w:pPr>
        <w:rPr>
          <w:rFonts w:ascii="Century Gothic" w:hAnsi="Century Gothic"/>
          <w:color w:val="000000"/>
        </w:rPr>
      </w:pPr>
      <w:r w:rsidRPr="00A833E8">
        <w:rPr>
          <w:rFonts w:ascii="Century Gothic" w:hAnsi="Century Gothic"/>
          <w:color w:val="000000"/>
        </w:rPr>
        <w:t xml:space="preserve">This exists where there are not enough people living in an area or country to utilise resources efficiently. </w:t>
      </w:r>
    </w:p>
    <w:p w:rsidR="00766E2E" w:rsidRPr="00A833E8" w:rsidRDefault="00766E2E" w:rsidP="00766E2E">
      <w:pPr>
        <w:rPr>
          <w:rFonts w:ascii="Century Gothic" w:hAnsi="Century Gothic"/>
          <w:color w:val="000000"/>
        </w:rPr>
      </w:pPr>
      <w:r w:rsidRPr="00A833E8">
        <w:rPr>
          <w:rFonts w:ascii="Century Gothic" w:hAnsi="Century Gothic"/>
          <w:b/>
          <w:color w:val="000000"/>
        </w:rPr>
        <w:br/>
        <w:t>Optimum population</w:t>
      </w:r>
      <w:r w:rsidRPr="00A833E8">
        <w:rPr>
          <w:rFonts w:ascii="Century Gothic" w:hAnsi="Century Gothic"/>
          <w:color w:val="000000"/>
        </w:rPr>
        <w:t xml:space="preserve"> </w:t>
      </w:r>
    </w:p>
    <w:p w:rsidR="00766E2E" w:rsidRPr="00A833E8" w:rsidRDefault="00766E2E" w:rsidP="00766E2E">
      <w:pPr>
        <w:rPr>
          <w:rFonts w:ascii="Century Gothic" w:hAnsi="Century Gothic"/>
          <w:color w:val="000000"/>
        </w:rPr>
      </w:pPr>
      <w:r w:rsidRPr="00A833E8">
        <w:rPr>
          <w:rFonts w:ascii="Century Gothic" w:hAnsi="Century Gothic"/>
          <w:color w:val="000000"/>
        </w:rPr>
        <w:t>This is where the resources available can be developed efficiently to satisfy the needs of the current population and provide the highest standard of living for a given level of technology.</w:t>
      </w:r>
    </w:p>
    <w:p w:rsidR="00766E2E" w:rsidRPr="00A833E8" w:rsidRDefault="001E38B0" w:rsidP="00766E2E">
      <w:pPr>
        <w:rPr>
          <w:rFonts w:ascii="Century Gothic" w:hAnsi="Century Gothic"/>
          <w:b/>
          <w:color w:val="000000"/>
        </w:rPr>
      </w:pPr>
      <w:r>
        <w:rPr>
          <w:b/>
          <w:noProof/>
          <w:sz w:val="28"/>
          <w:szCs w:val="28"/>
          <w:lang w:eastAsia="en-GB"/>
        </w:rPr>
        <w:drawing>
          <wp:anchor distT="0" distB="0" distL="114300" distR="114300" simplePos="0" relativeHeight="251710464" behindDoc="0" locked="0" layoutInCell="1" allowOverlap="1" wp14:anchorId="3AC7A429" wp14:editId="17F18A7F">
            <wp:simplePos x="0" y="0"/>
            <wp:positionH relativeFrom="column">
              <wp:posOffset>5329555</wp:posOffset>
            </wp:positionH>
            <wp:positionV relativeFrom="paragraph">
              <wp:posOffset>465455</wp:posOffset>
            </wp:positionV>
            <wp:extent cx="775335" cy="75120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2E" w:rsidRPr="00A833E8">
        <w:rPr>
          <w:rFonts w:ascii="Century Gothic" w:hAnsi="Century Gothic"/>
          <w:b/>
          <w:color w:val="000000"/>
        </w:rPr>
        <w:br/>
        <w:t>Neo Malthusians</w:t>
      </w:r>
    </w:p>
    <w:p w:rsidR="00766E2E" w:rsidRPr="00A833E8" w:rsidRDefault="00766E2E" w:rsidP="00766E2E">
      <w:pPr>
        <w:rPr>
          <w:rFonts w:ascii="Century Gothic" w:hAnsi="Century Gothic"/>
          <w:color w:val="000000"/>
        </w:rPr>
      </w:pPr>
      <w:r w:rsidRPr="00A833E8">
        <w:rPr>
          <w:rFonts w:ascii="Century Gothic" w:hAnsi="Century Gothic"/>
          <w:color w:val="000000"/>
        </w:rPr>
        <w:lastRenderedPageBreak/>
        <w:t xml:space="preserve">Named after the pessimistic views of Malthus, they are theorists who predict that there will be a sudden decline in total population due to over-use of resources. </w:t>
      </w:r>
    </w:p>
    <w:p w:rsidR="00766E2E" w:rsidRPr="00A833E8" w:rsidRDefault="00766E2E" w:rsidP="00766E2E">
      <w:pPr>
        <w:rPr>
          <w:rFonts w:ascii="Century Gothic" w:hAnsi="Century Gothic"/>
          <w:b/>
          <w:color w:val="000000"/>
        </w:rPr>
      </w:pPr>
      <w:r w:rsidRPr="00A833E8">
        <w:rPr>
          <w:rFonts w:ascii="Century Gothic" w:hAnsi="Century Gothic"/>
          <w:b/>
          <w:color w:val="000000"/>
        </w:rPr>
        <w:t>Agenda 21</w:t>
      </w:r>
    </w:p>
    <w:p w:rsidR="00A87397" w:rsidRPr="00A87397" w:rsidRDefault="001E38B0">
      <w:pPr>
        <w:rPr>
          <w:rFonts w:ascii="Century Gothic" w:hAnsi="Century Gothic"/>
          <w:b/>
          <w:color w:val="000000"/>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margin-left:162.65pt;margin-top:23.55pt;width:131.25pt;height:29.25pt;z-index:251681792;mso-position-horizontal-relative:text;mso-position-vertical-relative:text" fillcolor="#3cf" strokecolor="#009" strokeweight="1pt">
            <v:shadow on="t" color="#009" offset="7pt,-7pt"/>
            <v:textpath style="font-family:&quot;Impact&quot;;font-size:20pt;v-text-spacing:52429f;v-text-kern:t" trim="t" fitpath="t" xscale="f" string="Rivers Glossary"/>
            <w10:wrap type="square"/>
          </v:shape>
        </w:pict>
      </w:r>
      <w:r w:rsidR="00766E2E" w:rsidRPr="00A833E8">
        <w:rPr>
          <w:rFonts w:ascii="Century Gothic" w:hAnsi="Century Gothic"/>
          <w:color w:val="000000"/>
        </w:rPr>
        <w:t>This</w:t>
      </w:r>
      <w:r w:rsidR="00766E2E" w:rsidRPr="00A833E8">
        <w:rPr>
          <w:rFonts w:ascii="Century Gothic" w:hAnsi="Century Gothic"/>
          <w:b/>
          <w:color w:val="000000"/>
        </w:rPr>
        <w:t xml:space="preserve"> </w:t>
      </w:r>
      <w:r w:rsidR="00766E2E" w:rsidRPr="00A833E8">
        <w:rPr>
          <w:rFonts w:ascii="Century Gothic" w:hAnsi="Century Gothic"/>
          <w:color w:val="000000"/>
        </w:rPr>
        <w:t>refers to the UN sustainable development programme but applied at a local level.</w:t>
      </w:r>
      <w:r w:rsidR="00A87397">
        <w:rPr>
          <w:rFonts w:ascii="Century Gothic" w:hAnsi="Century Gothic"/>
          <w:b/>
          <w:color w:val="000000"/>
        </w:rPr>
        <w:br/>
      </w:r>
    </w:p>
    <w:p w:rsidR="00766E2E" w:rsidRPr="00A833E8" w:rsidRDefault="00766E2E">
      <w:pPr>
        <w:rPr>
          <w:rFonts w:ascii="Century Gothic" w:hAnsi="Century Gothic"/>
        </w:rPr>
      </w:pPr>
    </w:p>
    <w:tbl>
      <w:tblPr>
        <w:tblStyle w:val="TableGrid"/>
        <w:tblW w:w="0" w:type="auto"/>
        <w:tblLook w:val="04A0" w:firstRow="1" w:lastRow="0" w:firstColumn="1" w:lastColumn="0" w:noHBand="0" w:noVBand="1"/>
      </w:tblPr>
      <w:tblGrid>
        <w:gridCol w:w="2423"/>
        <w:gridCol w:w="6819"/>
      </w:tblGrid>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Abrasion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scraping, scouring, rubbing, grinding and drilling action of materials being moved by a river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Attrition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collision of one piece of a river’s load with another, breaking off bits of rock in the process. This has the effect of making the load rounder and smaller.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Base level</w:t>
            </w:r>
          </w:p>
        </w:tc>
        <w:tc>
          <w:tcPr>
            <w:tcW w:w="7291" w:type="dxa"/>
          </w:tcPr>
          <w:p w:rsidR="00766E2E" w:rsidRPr="00A833E8" w:rsidRDefault="00766E2E" w:rsidP="00E20024">
            <w:pPr>
              <w:rPr>
                <w:rFonts w:ascii="Century Gothic" w:hAnsi="Century Gothic"/>
              </w:rPr>
            </w:pPr>
            <w:r w:rsidRPr="00A833E8">
              <w:rPr>
                <w:rFonts w:ascii="Century Gothic" w:hAnsi="Century Gothic"/>
              </w:rPr>
              <w:t>The lowest limit to which erosion can take place, usually sea level.</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Braiding</w:t>
            </w:r>
          </w:p>
        </w:tc>
        <w:tc>
          <w:tcPr>
            <w:tcW w:w="7291" w:type="dxa"/>
          </w:tcPr>
          <w:p w:rsidR="00766E2E" w:rsidRPr="00A833E8" w:rsidRDefault="00766E2E" w:rsidP="00E20024">
            <w:pPr>
              <w:rPr>
                <w:rFonts w:ascii="Century Gothic" w:hAnsi="Century Gothic"/>
              </w:rPr>
            </w:pPr>
            <w:r w:rsidRPr="00A833E8">
              <w:rPr>
                <w:rFonts w:ascii="Century Gothic" w:hAnsi="Century Gothic"/>
              </w:rPr>
              <w:t>This occurs when a heavily loaded river rapidly loses energy and rocks are deposited mid-channel.</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Channel cross profile</w:t>
            </w:r>
          </w:p>
        </w:tc>
        <w:tc>
          <w:tcPr>
            <w:tcW w:w="7291" w:type="dxa"/>
          </w:tcPr>
          <w:p w:rsidR="00766E2E" w:rsidRPr="00A833E8" w:rsidRDefault="00766E2E" w:rsidP="00E20024">
            <w:pPr>
              <w:rPr>
                <w:rFonts w:ascii="Century Gothic" w:hAnsi="Century Gothic"/>
              </w:rPr>
            </w:pPr>
            <w:r w:rsidRPr="00A833E8">
              <w:rPr>
                <w:rFonts w:ascii="Century Gothic" w:hAnsi="Century Gothic"/>
              </w:rPr>
              <w:t>The view of a river channel from one side of the channel to the other.</w:t>
            </w:r>
          </w:p>
        </w:tc>
      </w:tr>
      <w:tr w:rsidR="00766E2E" w:rsidRPr="00A833E8" w:rsidTr="00E20024">
        <w:tc>
          <w:tcPr>
            <w:tcW w:w="1951" w:type="dxa"/>
          </w:tcPr>
          <w:p w:rsidR="00766E2E" w:rsidRPr="00A833E8" w:rsidRDefault="00766E2E" w:rsidP="00E20024">
            <w:pPr>
              <w:rPr>
                <w:rFonts w:ascii="Century Gothic" w:hAnsi="Century Gothic"/>
              </w:rPr>
            </w:pPr>
            <w:proofErr w:type="spellStart"/>
            <w:r w:rsidRPr="00A833E8">
              <w:rPr>
                <w:rFonts w:ascii="Century Gothic" w:hAnsi="Century Gothic"/>
              </w:rPr>
              <w:t>Cumec</w:t>
            </w:r>
            <w:proofErr w:type="spellEnd"/>
          </w:p>
        </w:tc>
        <w:tc>
          <w:tcPr>
            <w:tcW w:w="7291" w:type="dxa"/>
          </w:tcPr>
          <w:p w:rsidR="00766E2E" w:rsidRPr="00A833E8" w:rsidRDefault="00766E2E" w:rsidP="00E20024">
            <w:pPr>
              <w:rPr>
                <w:rFonts w:ascii="Century Gothic" w:hAnsi="Century Gothic"/>
              </w:rPr>
            </w:pPr>
            <w:r w:rsidRPr="00A833E8">
              <w:rPr>
                <w:rFonts w:ascii="Century Gothic" w:hAnsi="Century Gothic"/>
              </w:rPr>
              <w:t>The unit of discharge</w:t>
            </w:r>
            <w:r w:rsidRPr="00A833E8">
              <w:rPr>
                <w:rFonts w:ascii="Century Gothic" w:hAnsi="Century Gothic"/>
                <w:color w:val="000000" w:themeColor="text1"/>
              </w:rPr>
              <w:t xml:space="preserve"> measured in m</w:t>
            </w:r>
            <w:r w:rsidRPr="00A833E8">
              <w:rPr>
                <w:rFonts w:ascii="Century Gothic" w:hAnsi="Century Gothic"/>
                <w:color w:val="000000" w:themeColor="text1"/>
                <w:vertAlign w:val="superscript"/>
              </w:rPr>
              <w:t>3</w:t>
            </w:r>
            <w:r w:rsidRPr="00A833E8">
              <w:rPr>
                <w:rFonts w:ascii="Century Gothic" w:hAnsi="Century Gothic"/>
                <w:color w:val="000000" w:themeColor="text1"/>
              </w:rPr>
              <w:t>s</w:t>
            </w:r>
            <w:r w:rsidRPr="00A833E8">
              <w:rPr>
                <w:rFonts w:ascii="Century Gothic" w:hAnsi="Century Gothic"/>
                <w:color w:val="000000" w:themeColor="text1"/>
                <w:vertAlign w:val="superscript"/>
              </w:rPr>
              <w:t>-1</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Deforestation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deliberate clearance of forest by cutting or burning</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Deposition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laying down of solid material, such as silt, on the river bed or floodplain.</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Drainage basin</w:t>
            </w:r>
          </w:p>
        </w:tc>
        <w:tc>
          <w:tcPr>
            <w:tcW w:w="7291" w:type="dxa"/>
          </w:tcPr>
          <w:p w:rsidR="00766E2E" w:rsidRPr="00A833E8" w:rsidRDefault="00766E2E" w:rsidP="00E20024">
            <w:pPr>
              <w:rPr>
                <w:rFonts w:ascii="Century Gothic" w:hAnsi="Century Gothic"/>
              </w:rPr>
            </w:pPr>
            <w:r w:rsidRPr="00A833E8">
              <w:rPr>
                <w:rFonts w:ascii="Century Gothic" w:hAnsi="Century Gothic"/>
              </w:rPr>
              <w:t>The area of land drained by a river and its tributaries</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Drainage basin hydrological cycle</w:t>
            </w:r>
          </w:p>
        </w:tc>
        <w:tc>
          <w:tcPr>
            <w:tcW w:w="7291" w:type="dxa"/>
          </w:tcPr>
          <w:p w:rsidR="00766E2E" w:rsidRPr="00A833E8" w:rsidRDefault="00766E2E" w:rsidP="00E20024">
            <w:pPr>
              <w:rPr>
                <w:rFonts w:ascii="Century Gothic" w:hAnsi="Century Gothic"/>
              </w:rPr>
            </w:pPr>
            <w:r w:rsidRPr="00A833E8">
              <w:rPr>
                <w:rFonts w:ascii="Century Gothic" w:hAnsi="Century Gothic"/>
              </w:rPr>
              <w:t>An open system with inputs, outputs, transfers and stores that maps the movement of water through a drainage basin.</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Drilling</w:t>
            </w:r>
          </w:p>
        </w:tc>
        <w:tc>
          <w:tcPr>
            <w:tcW w:w="7291" w:type="dxa"/>
          </w:tcPr>
          <w:p w:rsidR="00766E2E" w:rsidRPr="00A833E8" w:rsidRDefault="00766E2E" w:rsidP="00E20024">
            <w:pPr>
              <w:rPr>
                <w:rFonts w:ascii="Century Gothic" w:hAnsi="Century Gothic"/>
              </w:rPr>
            </w:pPr>
            <w:r w:rsidRPr="00A833E8">
              <w:rPr>
                <w:rFonts w:ascii="Century Gothic" w:hAnsi="Century Gothic"/>
              </w:rPr>
              <w:t>A form of abrasion where a pebble trapped in a hollow on a stream bed is rotated by the moving water so that it wears away the bedrock in a circular fashion.</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Efficiency</w:t>
            </w:r>
          </w:p>
        </w:tc>
        <w:tc>
          <w:tcPr>
            <w:tcW w:w="7291" w:type="dxa"/>
          </w:tcPr>
          <w:p w:rsidR="00766E2E" w:rsidRPr="00A833E8" w:rsidRDefault="00766E2E" w:rsidP="00E20024">
            <w:pPr>
              <w:rPr>
                <w:rFonts w:ascii="Century Gothic" w:hAnsi="Century Gothic"/>
              </w:rPr>
            </w:pPr>
            <w:r w:rsidRPr="00A833E8">
              <w:rPr>
                <w:rFonts w:ascii="Century Gothic" w:hAnsi="Century Gothic"/>
              </w:rPr>
              <w:t>The ratio of the cross-sectional area of a river and its wetted perimeter. It is expressed as the hydraulic radius.</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Erosion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wearing away of the land surface by rocks carried in a river.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Evapotranspiration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total amount of water leaving a vegetated surface by the joint processes of evaporation and transpiration.</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Graded profile</w:t>
            </w:r>
          </w:p>
        </w:tc>
        <w:tc>
          <w:tcPr>
            <w:tcW w:w="7291" w:type="dxa"/>
          </w:tcPr>
          <w:p w:rsidR="00766E2E" w:rsidRPr="00A833E8" w:rsidRDefault="00766E2E" w:rsidP="00E20024">
            <w:pPr>
              <w:rPr>
                <w:rFonts w:ascii="Century Gothic" w:hAnsi="Century Gothic"/>
              </w:rPr>
            </w:pPr>
            <w:r w:rsidRPr="00A833E8">
              <w:rPr>
                <w:rFonts w:ascii="Century Gothic" w:hAnsi="Century Gothic"/>
              </w:rPr>
              <w:t>A theoretical form of river long profile that exists when there is a balance between the rate of erosion and the rate of deposition. Typically it is steep near the source and reduces in gradient towards the base level.</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 xml:space="preserve">Groundwater </w:t>
            </w:r>
          </w:p>
        </w:tc>
        <w:tc>
          <w:tcPr>
            <w:tcW w:w="7291" w:type="dxa"/>
          </w:tcPr>
          <w:p w:rsidR="00766E2E" w:rsidRPr="00A833E8" w:rsidRDefault="00766E2E" w:rsidP="00E20024">
            <w:pPr>
              <w:rPr>
                <w:rFonts w:ascii="Century Gothic" w:hAnsi="Century Gothic"/>
              </w:rPr>
            </w:pPr>
            <w:r w:rsidRPr="00A833E8">
              <w:rPr>
                <w:rFonts w:ascii="Century Gothic" w:hAnsi="Century Gothic"/>
              </w:rPr>
              <w:t>Water which collects underground in pore spaces in rock</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Groundwater flow</w:t>
            </w:r>
          </w:p>
        </w:tc>
        <w:tc>
          <w:tcPr>
            <w:tcW w:w="7291" w:type="dxa"/>
          </w:tcPr>
          <w:p w:rsidR="00766E2E" w:rsidRPr="00A833E8" w:rsidRDefault="00766E2E" w:rsidP="00E20024">
            <w:pPr>
              <w:rPr>
                <w:rFonts w:ascii="Century Gothic" w:hAnsi="Century Gothic"/>
              </w:rPr>
            </w:pPr>
            <w:r w:rsidRPr="00A833E8">
              <w:rPr>
                <w:rFonts w:ascii="Century Gothic" w:hAnsi="Century Gothic"/>
              </w:rPr>
              <w:t>The movement of groundwater. This is the slowest transfer of water within the drainage basin. It provides water for the river during drought.</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Hard engineering</w:t>
            </w:r>
          </w:p>
        </w:tc>
        <w:tc>
          <w:tcPr>
            <w:tcW w:w="7291" w:type="dxa"/>
          </w:tcPr>
          <w:p w:rsidR="00766E2E" w:rsidRPr="00A833E8" w:rsidRDefault="00766E2E" w:rsidP="00E20024">
            <w:pPr>
              <w:rPr>
                <w:rFonts w:ascii="Century Gothic" w:hAnsi="Century Gothic"/>
              </w:rPr>
            </w:pPr>
            <w:r w:rsidRPr="00A833E8">
              <w:rPr>
                <w:rFonts w:ascii="Century Gothic" w:hAnsi="Century Gothic"/>
              </w:rPr>
              <w:t>A series of management strategies where there is controlled disruption of natural processes by using man-made structures.</w:t>
            </w:r>
          </w:p>
        </w:tc>
      </w:tr>
      <w:tr w:rsidR="00766E2E" w:rsidRPr="00A833E8" w:rsidTr="00E20024">
        <w:tc>
          <w:tcPr>
            <w:tcW w:w="1951" w:type="dxa"/>
          </w:tcPr>
          <w:p w:rsidR="00766E2E" w:rsidRPr="00A833E8" w:rsidRDefault="00766E2E" w:rsidP="00E20024">
            <w:pPr>
              <w:rPr>
                <w:rFonts w:ascii="Century Gothic" w:hAnsi="Century Gothic"/>
              </w:rPr>
            </w:pPr>
            <w:proofErr w:type="spellStart"/>
            <w:r w:rsidRPr="00A833E8">
              <w:rPr>
                <w:rFonts w:ascii="Century Gothic" w:hAnsi="Century Gothic"/>
              </w:rPr>
              <w:t>Hjulstrom’s</w:t>
            </w:r>
            <w:proofErr w:type="spellEnd"/>
            <w:r w:rsidRPr="00A833E8">
              <w:rPr>
                <w:rFonts w:ascii="Century Gothic" w:hAnsi="Century Gothic"/>
              </w:rPr>
              <w:t xml:space="preserve"> curve</w:t>
            </w:r>
          </w:p>
        </w:tc>
        <w:tc>
          <w:tcPr>
            <w:tcW w:w="7291" w:type="dxa"/>
          </w:tcPr>
          <w:p w:rsidR="00766E2E" w:rsidRDefault="00766E2E" w:rsidP="00E20024">
            <w:pPr>
              <w:rPr>
                <w:rFonts w:ascii="Century Gothic" w:hAnsi="Century Gothic"/>
              </w:rPr>
            </w:pPr>
            <w:r w:rsidRPr="00A833E8">
              <w:rPr>
                <w:rFonts w:ascii="Century Gothic" w:hAnsi="Century Gothic"/>
              </w:rPr>
              <w:t>A graph that shows the relationship between the velocity of a river and the size of particles that can be eroded, transported and deposited.</w:t>
            </w:r>
          </w:p>
          <w:p w:rsidR="00A87397" w:rsidRPr="00A833E8" w:rsidRDefault="00A87397" w:rsidP="00E20024">
            <w:pPr>
              <w:rPr>
                <w:rFonts w:ascii="Century Gothic" w:hAnsi="Century Gothic"/>
              </w:rPr>
            </w:pP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lastRenderedPageBreak/>
              <w:t>Hydraulic action</w:t>
            </w:r>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An erosion process where the banks and bed of the river </w:t>
            </w:r>
            <w:proofErr w:type="gramStart"/>
            <w:r w:rsidRPr="00A833E8">
              <w:rPr>
                <w:rFonts w:ascii="Century Gothic" w:hAnsi="Century Gothic"/>
              </w:rPr>
              <w:t>a</w:t>
            </w:r>
            <w:proofErr w:type="gramEnd"/>
            <w:r w:rsidRPr="00A833E8">
              <w:rPr>
                <w:rFonts w:ascii="Century Gothic" w:hAnsi="Century Gothic"/>
              </w:rPr>
              <w:t xml:space="preserve"> eroded by the moving water alone.</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Hydraulic radius</w:t>
            </w:r>
          </w:p>
        </w:tc>
        <w:tc>
          <w:tcPr>
            <w:tcW w:w="7291" w:type="dxa"/>
          </w:tcPr>
          <w:p w:rsidR="00766E2E" w:rsidRPr="00A833E8" w:rsidRDefault="00766E2E" w:rsidP="00E20024">
            <w:pPr>
              <w:rPr>
                <w:rFonts w:ascii="Century Gothic" w:hAnsi="Century Gothic"/>
              </w:rPr>
            </w:pPr>
            <w:r w:rsidRPr="00A833E8">
              <w:rPr>
                <w:rFonts w:ascii="Century Gothic" w:hAnsi="Century Gothic"/>
              </w:rPr>
              <w:t>A measurement of the efficiency of a river; the ratio of the cross-sectional area of a river and its wetted perimeter.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Infiltration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movement of water from the surface downwards into the soil.</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Interception</w:t>
            </w:r>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The process by which precipitation is prevented from reaching the soil by leaves and branches of trees as well as  by herbaceous plants and grasses. </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Kinetic energy</w:t>
            </w:r>
          </w:p>
        </w:tc>
        <w:tc>
          <w:tcPr>
            <w:tcW w:w="7291" w:type="dxa"/>
          </w:tcPr>
          <w:p w:rsidR="00766E2E" w:rsidRPr="00A833E8" w:rsidRDefault="00766E2E" w:rsidP="00E20024">
            <w:pPr>
              <w:rPr>
                <w:rFonts w:ascii="Century Gothic" w:hAnsi="Century Gothic"/>
              </w:rPr>
            </w:pPr>
            <w:r w:rsidRPr="00A833E8">
              <w:rPr>
                <w:rFonts w:ascii="Century Gothic" w:hAnsi="Century Gothic"/>
              </w:rPr>
              <w:t>The energy of a moving mass. It is a function of  mass and velocity</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Long profile</w:t>
            </w:r>
          </w:p>
        </w:tc>
        <w:tc>
          <w:tcPr>
            <w:tcW w:w="7291" w:type="dxa"/>
          </w:tcPr>
          <w:p w:rsidR="00766E2E" w:rsidRPr="00A833E8" w:rsidRDefault="00766E2E" w:rsidP="00E20024">
            <w:pPr>
              <w:rPr>
                <w:rFonts w:ascii="Century Gothic" w:hAnsi="Century Gothic"/>
              </w:rPr>
            </w:pPr>
            <w:r w:rsidRPr="00A833E8">
              <w:rPr>
                <w:rFonts w:ascii="Century Gothic" w:hAnsi="Century Gothic"/>
              </w:rPr>
              <w:t>A diagram that shows the changes in the altitude of a river’s course as it goes from source to mouth.</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Overland flow</w:t>
            </w:r>
          </w:p>
        </w:tc>
        <w:tc>
          <w:tcPr>
            <w:tcW w:w="7291" w:type="dxa"/>
          </w:tcPr>
          <w:p w:rsidR="00766E2E" w:rsidRPr="00A833E8" w:rsidRDefault="00766E2E" w:rsidP="00E20024">
            <w:pPr>
              <w:rPr>
                <w:rFonts w:ascii="Century Gothic" w:hAnsi="Century Gothic"/>
              </w:rPr>
            </w:pPr>
            <w:r w:rsidRPr="00A833E8">
              <w:rPr>
                <w:rFonts w:ascii="Century Gothic" w:hAnsi="Century Gothic"/>
              </w:rPr>
              <w:t>The rapid movement of water over saturated or impermeable land.</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Percolation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downward movement of water from soil to the rock below or within rock.</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Potential energy</w:t>
            </w:r>
          </w:p>
        </w:tc>
        <w:tc>
          <w:tcPr>
            <w:tcW w:w="7291" w:type="dxa"/>
          </w:tcPr>
          <w:p w:rsidR="00766E2E" w:rsidRPr="00A833E8" w:rsidRDefault="00766E2E" w:rsidP="00E20024">
            <w:pPr>
              <w:rPr>
                <w:rFonts w:ascii="Century Gothic" w:hAnsi="Century Gothic"/>
              </w:rPr>
            </w:pPr>
            <w:r w:rsidRPr="00A833E8">
              <w:rPr>
                <w:rFonts w:ascii="Century Gothic" w:hAnsi="Century Gothic"/>
              </w:rPr>
              <w:t>The energy stored in a mass as a result of its position in a force field (in this case gravity).</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Recurrence interval</w:t>
            </w:r>
          </w:p>
        </w:tc>
        <w:tc>
          <w:tcPr>
            <w:tcW w:w="7291" w:type="dxa"/>
          </w:tcPr>
          <w:p w:rsidR="00766E2E" w:rsidRPr="00A833E8" w:rsidRDefault="00766E2E" w:rsidP="00E20024">
            <w:pPr>
              <w:rPr>
                <w:rFonts w:ascii="Century Gothic" w:hAnsi="Century Gothic"/>
              </w:rPr>
            </w:pPr>
            <w:r w:rsidRPr="00A833E8">
              <w:rPr>
                <w:rFonts w:ascii="Century Gothic" w:hAnsi="Century Gothic"/>
              </w:rPr>
              <w:t>The frequency with which a flood of given magnitude is likely to occur.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Rejuvenation</w:t>
            </w:r>
          </w:p>
        </w:tc>
        <w:tc>
          <w:tcPr>
            <w:tcW w:w="7291" w:type="dxa"/>
          </w:tcPr>
          <w:p w:rsidR="00766E2E" w:rsidRPr="00A833E8" w:rsidRDefault="00766E2E" w:rsidP="00E20024">
            <w:pPr>
              <w:rPr>
                <w:rFonts w:ascii="Century Gothic" w:hAnsi="Century Gothic"/>
              </w:rPr>
            </w:pPr>
            <w:r w:rsidRPr="00A833E8">
              <w:rPr>
                <w:rFonts w:ascii="Century Gothic" w:hAnsi="Century Gothic"/>
              </w:rPr>
              <w:t>An increase in the energy of a river as a result of a fall in base level or uplift of land.</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Roughness</w:t>
            </w:r>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A measurement of the frictional drag of a river bed on the moving water. It is calculated using the </w:t>
            </w:r>
            <w:proofErr w:type="spellStart"/>
            <w:r w:rsidRPr="00A833E8">
              <w:rPr>
                <w:rFonts w:ascii="Century Gothic" w:hAnsi="Century Gothic"/>
              </w:rPr>
              <w:t>Mannings</w:t>
            </w:r>
            <w:proofErr w:type="spellEnd"/>
            <w:r w:rsidRPr="00A833E8">
              <w:rPr>
                <w:rFonts w:ascii="Century Gothic" w:hAnsi="Century Gothic"/>
              </w:rPr>
              <w:t xml:space="preserve"> N formula.</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Runoff</w:t>
            </w:r>
          </w:p>
        </w:tc>
        <w:tc>
          <w:tcPr>
            <w:tcW w:w="7291" w:type="dxa"/>
          </w:tcPr>
          <w:p w:rsidR="00766E2E" w:rsidRPr="00A833E8" w:rsidRDefault="00766E2E" w:rsidP="00E20024">
            <w:pPr>
              <w:rPr>
                <w:rFonts w:ascii="Century Gothic" w:hAnsi="Century Gothic"/>
              </w:rPr>
            </w:pPr>
            <w:r w:rsidRPr="00A833E8">
              <w:rPr>
                <w:rFonts w:ascii="Century Gothic" w:hAnsi="Century Gothic"/>
              </w:rPr>
              <w:t>All the water that flows out of a drainage basin</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Saltation</w:t>
            </w:r>
          </w:p>
        </w:tc>
        <w:tc>
          <w:tcPr>
            <w:tcW w:w="7291" w:type="dxa"/>
          </w:tcPr>
          <w:p w:rsidR="00766E2E" w:rsidRPr="00A833E8" w:rsidRDefault="00766E2E" w:rsidP="00E20024">
            <w:pPr>
              <w:rPr>
                <w:rFonts w:ascii="Century Gothic" w:hAnsi="Century Gothic"/>
              </w:rPr>
            </w:pPr>
            <w:r w:rsidRPr="00A833E8">
              <w:rPr>
                <w:rFonts w:ascii="Century Gothic" w:hAnsi="Century Gothic"/>
              </w:rPr>
              <w:t>A form of transportation where particles bounce along the river bed.</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Soft engineering</w:t>
            </w:r>
          </w:p>
        </w:tc>
        <w:tc>
          <w:tcPr>
            <w:tcW w:w="7291" w:type="dxa"/>
          </w:tcPr>
          <w:p w:rsidR="00766E2E" w:rsidRPr="00A833E8" w:rsidRDefault="00766E2E" w:rsidP="00E20024">
            <w:pPr>
              <w:rPr>
                <w:rFonts w:ascii="Century Gothic" w:hAnsi="Century Gothic"/>
              </w:rPr>
            </w:pPr>
            <w:r w:rsidRPr="00A833E8">
              <w:rPr>
                <w:rFonts w:ascii="Century Gothic" w:hAnsi="Century Gothic"/>
              </w:rPr>
              <w:t>Ecologically sensitive management solutions to river erosion and flooding e.g. afforestation or land use zoning.</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Solution</w:t>
            </w:r>
          </w:p>
        </w:tc>
        <w:tc>
          <w:tcPr>
            <w:tcW w:w="7291" w:type="dxa"/>
          </w:tcPr>
          <w:p w:rsidR="00766E2E" w:rsidRPr="00A833E8" w:rsidRDefault="00766E2E" w:rsidP="00E20024">
            <w:pPr>
              <w:rPr>
                <w:rFonts w:ascii="Century Gothic" w:hAnsi="Century Gothic"/>
              </w:rPr>
            </w:pPr>
            <w:r w:rsidRPr="00A833E8">
              <w:rPr>
                <w:rFonts w:ascii="Century Gothic" w:hAnsi="Century Gothic"/>
              </w:rPr>
              <w:t>A form of erosion where the river water dissolves soluble bedrock.</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Store</w:t>
            </w:r>
          </w:p>
        </w:tc>
        <w:tc>
          <w:tcPr>
            <w:tcW w:w="7291" w:type="dxa"/>
          </w:tcPr>
          <w:p w:rsidR="00766E2E" w:rsidRPr="00A833E8" w:rsidRDefault="00766E2E" w:rsidP="00E20024">
            <w:pPr>
              <w:rPr>
                <w:rFonts w:ascii="Century Gothic" w:hAnsi="Century Gothic"/>
              </w:rPr>
            </w:pPr>
            <w:r w:rsidRPr="00A833E8">
              <w:rPr>
                <w:rFonts w:ascii="Century Gothic" w:hAnsi="Century Gothic"/>
              </w:rPr>
              <w:t>A part of the hydrological cycle where water stops moving. This can be either temporary or permanent.</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Storm hydrograph</w:t>
            </w:r>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A graph of river discharge in </w:t>
            </w:r>
            <w:proofErr w:type="spellStart"/>
            <w:r w:rsidRPr="00A833E8">
              <w:rPr>
                <w:rFonts w:ascii="Century Gothic" w:hAnsi="Century Gothic"/>
              </w:rPr>
              <w:t>cumecs</w:t>
            </w:r>
            <w:proofErr w:type="spellEnd"/>
            <w:r w:rsidRPr="00A833E8">
              <w:rPr>
                <w:rFonts w:ascii="Century Gothic" w:hAnsi="Century Gothic"/>
              </w:rPr>
              <w:t xml:space="preserve"> over the period of time from the onset of a rainstorm to when the river returns to its normal flow.</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Suspension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transportation process where small material is carried in the body of a river.</w:t>
            </w:r>
          </w:p>
        </w:tc>
      </w:tr>
      <w:tr w:rsidR="00766E2E" w:rsidRPr="00A833E8" w:rsidTr="00E20024">
        <w:tc>
          <w:tcPr>
            <w:tcW w:w="1951" w:type="dxa"/>
          </w:tcPr>
          <w:p w:rsidR="00766E2E" w:rsidRPr="00A833E8" w:rsidRDefault="00766E2E" w:rsidP="00E20024">
            <w:pPr>
              <w:rPr>
                <w:rFonts w:ascii="Century Gothic" w:hAnsi="Century Gothic"/>
              </w:rPr>
            </w:pPr>
            <w:proofErr w:type="spellStart"/>
            <w:r w:rsidRPr="00A833E8">
              <w:rPr>
                <w:rFonts w:ascii="Century Gothic" w:hAnsi="Century Gothic"/>
              </w:rPr>
              <w:t>Thalweg</w:t>
            </w:r>
            <w:proofErr w:type="spellEnd"/>
          </w:p>
        </w:tc>
        <w:tc>
          <w:tcPr>
            <w:tcW w:w="7291" w:type="dxa"/>
          </w:tcPr>
          <w:p w:rsidR="00766E2E" w:rsidRPr="00A833E8" w:rsidRDefault="00766E2E" w:rsidP="00E20024">
            <w:pPr>
              <w:rPr>
                <w:rFonts w:ascii="Century Gothic" w:hAnsi="Century Gothic"/>
              </w:rPr>
            </w:pPr>
            <w:r w:rsidRPr="00A833E8">
              <w:rPr>
                <w:rFonts w:ascii="Century Gothic" w:hAnsi="Century Gothic"/>
              </w:rPr>
              <w:t>The part of the river that has maximum velocity and depth.</w:t>
            </w:r>
          </w:p>
        </w:tc>
      </w:tr>
      <w:tr w:rsidR="00766E2E" w:rsidRPr="00A833E8" w:rsidTr="00E20024">
        <w:tc>
          <w:tcPr>
            <w:tcW w:w="1951" w:type="dxa"/>
          </w:tcPr>
          <w:p w:rsidR="00766E2E" w:rsidRPr="00A833E8" w:rsidRDefault="00766E2E" w:rsidP="00E20024">
            <w:pPr>
              <w:rPr>
                <w:rFonts w:ascii="Century Gothic" w:hAnsi="Century Gothic"/>
              </w:rPr>
            </w:pPr>
            <w:proofErr w:type="spellStart"/>
            <w:r w:rsidRPr="00A833E8">
              <w:rPr>
                <w:rFonts w:ascii="Century Gothic" w:hAnsi="Century Gothic"/>
              </w:rPr>
              <w:t>Throughfall</w:t>
            </w:r>
            <w:proofErr w:type="spellEnd"/>
            <w:r w:rsidRPr="00A833E8">
              <w:rPr>
                <w:rFonts w:ascii="Century Gothic" w:hAnsi="Century Gothic"/>
              </w:rPr>
              <w:t>/</w:t>
            </w:r>
            <w:proofErr w:type="spellStart"/>
            <w:r w:rsidRPr="00A833E8">
              <w:rPr>
                <w:rFonts w:ascii="Century Gothic" w:hAnsi="Century Gothic"/>
              </w:rPr>
              <w:t>stemflow</w:t>
            </w:r>
            <w:proofErr w:type="spellEnd"/>
          </w:p>
        </w:tc>
        <w:tc>
          <w:tcPr>
            <w:tcW w:w="7291" w:type="dxa"/>
          </w:tcPr>
          <w:p w:rsidR="00766E2E" w:rsidRPr="00A833E8" w:rsidRDefault="00766E2E" w:rsidP="00E20024">
            <w:pPr>
              <w:rPr>
                <w:rFonts w:ascii="Century Gothic" w:hAnsi="Century Gothic"/>
              </w:rPr>
            </w:pPr>
            <w:r w:rsidRPr="00A833E8">
              <w:rPr>
                <w:rFonts w:ascii="Century Gothic" w:hAnsi="Century Gothic"/>
              </w:rPr>
              <w:t>The water that drips off leaves or travels down the trunk of a tree during rainfall.</w:t>
            </w:r>
          </w:p>
        </w:tc>
      </w:tr>
      <w:tr w:rsidR="00766E2E" w:rsidRPr="00A833E8" w:rsidTr="00E20024">
        <w:tc>
          <w:tcPr>
            <w:tcW w:w="1951" w:type="dxa"/>
          </w:tcPr>
          <w:p w:rsidR="00766E2E" w:rsidRPr="00A833E8" w:rsidRDefault="00766E2E" w:rsidP="00E20024">
            <w:pPr>
              <w:rPr>
                <w:rFonts w:ascii="Century Gothic" w:hAnsi="Century Gothic"/>
              </w:rPr>
            </w:pPr>
            <w:proofErr w:type="spellStart"/>
            <w:r w:rsidRPr="00A833E8">
              <w:rPr>
                <w:rFonts w:ascii="Century Gothic" w:hAnsi="Century Gothic"/>
              </w:rPr>
              <w:t>Throughflow</w:t>
            </w:r>
            <w:proofErr w:type="spellEnd"/>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The water that moves down-slope through soil. </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Traction</w:t>
            </w:r>
          </w:p>
        </w:tc>
        <w:tc>
          <w:tcPr>
            <w:tcW w:w="7291" w:type="dxa"/>
          </w:tcPr>
          <w:p w:rsidR="00766E2E" w:rsidRPr="00A833E8" w:rsidRDefault="00766E2E" w:rsidP="00E20024">
            <w:pPr>
              <w:rPr>
                <w:rFonts w:ascii="Century Gothic" w:hAnsi="Century Gothic"/>
              </w:rPr>
            </w:pPr>
            <w:r w:rsidRPr="00A833E8">
              <w:rPr>
                <w:rFonts w:ascii="Century Gothic" w:hAnsi="Century Gothic"/>
              </w:rPr>
              <w:t>The rolling of river bedload along a river channel</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Transportation</w:t>
            </w:r>
          </w:p>
        </w:tc>
        <w:tc>
          <w:tcPr>
            <w:tcW w:w="7291" w:type="dxa"/>
          </w:tcPr>
          <w:p w:rsidR="00766E2E" w:rsidRPr="00A833E8" w:rsidRDefault="00766E2E" w:rsidP="00E20024">
            <w:pPr>
              <w:rPr>
                <w:rFonts w:ascii="Century Gothic" w:hAnsi="Century Gothic"/>
              </w:rPr>
            </w:pPr>
            <w:r w:rsidRPr="00A833E8">
              <w:rPr>
                <w:rFonts w:ascii="Century Gothic" w:hAnsi="Century Gothic"/>
              </w:rPr>
              <w:t xml:space="preserve">The movement of eroded particles from their origin to the place they are deposited. </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Valley cross profile</w:t>
            </w:r>
          </w:p>
        </w:tc>
        <w:tc>
          <w:tcPr>
            <w:tcW w:w="7291" w:type="dxa"/>
          </w:tcPr>
          <w:p w:rsidR="00766E2E" w:rsidRPr="00A833E8" w:rsidRDefault="00766E2E" w:rsidP="00E20024">
            <w:pPr>
              <w:rPr>
                <w:rFonts w:ascii="Century Gothic" w:hAnsi="Century Gothic"/>
              </w:rPr>
            </w:pPr>
            <w:r w:rsidRPr="00A833E8">
              <w:rPr>
                <w:rFonts w:ascii="Century Gothic" w:hAnsi="Century Gothic"/>
              </w:rPr>
              <w:t>The view of a river valley from one side of the channel to the other.</w:t>
            </w:r>
          </w:p>
        </w:tc>
      </w:tr>
      <w:tr w:rsidR="00766E2E" w:rsidRPr="00A833E8" w:rsidTr="00E20024">
        <w:tc>
          <w:tcPr>
            <w:tcW w:w="1951" w:type="dxa"/>
          </w:tcPr>
          <w:p w:rsidR="00766E2E" w:rsidRPr="00A833E8" w:rsidRDefault="00766E2E" w:rsidP="00E20024">
            <w:pPr>
              <w:rPr>
                <w:rFonts w:ascii="Century Gothic" w:hAnsi="Century Gothic"/>
              </w:rPr>
            </w:pPr>
            <w:r w:rsidRPr="00A833E8">
              <w:rPr>
                <w:rFonts w:ascii="Century Gothic" w:hAnsi="Century Gothic"/>
              </w:rPr>
              <w:t>Wetted perimeter</w:t>
            </w:r>
          </w:p>
        </w:tc>
        <w:tc>
          <w:tcPr>
            <w:tcW w:w="7291" w:type="dxa"/>
          </w:tcPr>
          <w:p w:rsidR="00766E2E" w:rsidRPr="00A833E8" w:rsidRDefault="00766E2E" w:rsidP="00E20024">
            <w:pPr>
              <w:rPr>
                <w:rFonts w:ascii="Century Gothic" w:hAnsi="Century Gothic"/>
              </w:rPr>
            </w:pPr>
            <w:r w:rsidRPr="00A833E8">
              <w:rPr>
                <w:rFonts w:ascii="Century Gothic" w:hAnsi="Century Gothic"/>
              </w:rPr>
              <w:t>The total length of a river channel in cross-section which is in contact with the water.</w:t>
            </w:r>
          </w:p>
        </w:tc>
      </w:tr>
    </w:tbl>
    <w:p w:rsidR="0092363B" w:rsidRPr="00A833E8" w:rsidRDefault="0092363B">
      <w:pPr>
        <w:rPr>
          <w:rFonts w:ascii="Century Gothic" w:hAnsi="Century Gothic"/>
        </w:rPr>
      </w:pPr>
      <w:bookmarkStart w:id="0" w:name="_GoBack"/>
      <w:bookmarkEnd w:id="0"/>
    </w:p>
    <w:sectPr w:rsidR="0092363B" w:rsidRPr="00A833E8" w:rsidSect="00FF0CCC">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97" w:rsidRDefault="00A87397" w:rsidP="00A87397">
      <w:pPr>
        <w:spacing w:after="0" w:line="240" w:lineRule="auto"/>
      </w:pPr>
      <w:r>
        <w:separator/>
      </w:r>
    </w:p>
  </w:endnote>
  <w:endnote w:type="continuationSeparator" w:id="0">
    <w:p w:rsidR="00A87397" w:rsidRDefault="00A87397" w:rsidP="00A8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topia-Regular">
    <w:panose1 w:val="00000000000000000000"/>
    <w:charset w:val="00"/>
    <w:family w:val="roman"/>
    <w:notTrueType/>
    <w:pitch w:val="default"/>
    <w:sig w:usb0="00000003" w:usb1="00000000" w:usb2="00000000" w:usb3="00000000" w:csb0="00000001" w:csb1="00000000"/>
  </w:font>
  <w:font w:name="Utop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97" w:rsidRDefault="00A87397" w:rsidP="00A87397">
      <w:pPr>
        <w:spacing w:after="0" w:line="240" w:lineRule="auto"/>
      </w:pPr>
      <w:r>
        <w:separator/>
      </w:r>
    </w:p>
  </w:footnote>
  <w:footnote w:type="continuationSeparator" w:id="0">
    <w:p w:rsidR="00A87397" w:rsidRDefault="00A87397" w:rsidP="00A87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B36"/>
    <w:multiLevelType w:val="hybridMultilevel"/>
    <w:tmpl w:val="8526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46F53"/>
    <w:multiLevelType w:val="multilevel"/>
    <w:tmpl w:val="22D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77632"/>
    <w:multiLevelType w:val="hybridMultilevel"/>
    <w:tmpl w:val="C45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43329"/>
    <w:multiLevelType w:val="multilevel"/>
    <w:tmpl w:val="B1B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927C2"/>
    <w:multiLevelType w:val="hybridMultilevel"/>
    <w:tmpl w:val="DB7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5722C"/>
    <w:multiLevelType w:val="hybridMultilevel"/>
    <w:tmpl w:val="F18AD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86E38"/>
    <w:multiLevelType w:val="hybridMultilevel"/>
    <w:tmpl w:val="2D00B48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A926F4"/>
    <w:multiLevelType w:val="hybridMultilevel"/>
    <w:tmpl w:val="7CAA1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401B5C"/>
    <w:multiLevelType w:val="hybridMultilevel"/>
    <w:tmpl w:val="0B6A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E1E1F"/>
    <w:multiLevelType w:val="hybridMultilevel"/>
    <w:tmpl w:val="90A80F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5DE240B"/>
    <w:multiLevelType w:val="hybridMultilevel"/>
    <w:tmpl w:val="D6C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D3C1E"/>
    <w:multiLevelType w:val="hybridMultilevel"/>
    <w:tmpl w:val="B6EC2186"/>
    <w:lvl w:ilvl="0" w:tplc="BFAE3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DF768B"/>
    <w:multiLevelType w:val="hybridMultilevel"/>
    <w:tmpl w:val="ACDA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623D2"/>
    <w:multiLevelType w:val="hybridMultilevel"/>
    <w:tmpl w:val="B7FC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7"/>
  </w:num>
  <w:num w:numId="5">
    <w:abstractNumId w:val="11"/>
  </w:num>
  <w:num w:numId="6">
    <w:abstractNumId w:val="4"/>
  </w:num>
  <w:num w:numId="7">
    <w:abstractNumId w:val="12"/>
  </w:num>
  <w:num w:numId="8">
    <w:abstractNumId w:val="6"/>
  </w:num>
  <w:num w:numId="9">
    <w:abstractNumId w:val="8"/>
  </w:num>
  <w:num w:numId="10">
    <w:abstractNumId w:val="2"/>
  </w:num>
  <w:num w:numId="11">
    <w:abstractNumId w:val="9"/>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1D0B"/>
    <w:rsid w:val="00020B4E"/>
    <w:rsid w:val="000E7904"/>
    <w:rsid w:val="00133D0C"/>
    <w:rsid w:val="00173503"/>
    <w:rsid w:val="001E38B0"/>
    <w:rsid w:val="00202284"/>
    <w:rsid w:val="002418A8"/>
    <w:rsid w:val="00305DA1"/>
    <w:rsid w:val="005B5102"/>
    <w:rsid w:val="006B3AA1"/>
    <w:rsid w:val="00710E9C"/>
    <w:rsid w:val="00766E2E"/>
    <w:rsid w:val="00921D0B"/>
    <w:rsid w:val="0092363B"/>
    <w:rsid w:val="00A06A8A"/>
    <w:rsid w:val="00A37F04"/>
    <w:rsid w:val="00A833E8"/>
    <w:rsid w:val="00A87397"/>
    <w:rsid w:val="00C400F9"/>
    <w:rsid w:val="00E20024"/>
    <w:rsid w:val="00E54ADE"/>
    <w:rsid w:val="00FC44CD"/>
    <w:rsid w:val="00FF0CCC"/>
    <w:rsid w:val="00FF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0B"/>
    <w:rPr>
      <w:rFonts w:ascii="Calibri" w:eastAsia="Calibri" w:hAnsi="Calibri" w:cs="Times New Roman"/>
    </w:rPr>
  </w:style>
  <w:style w:type="paragraph" w:styleId="Heading1">
    <w:name w:val="heading 1"/>
    <w:basedOn w:val="Normal"/>
    <w:link w:val="Heading1Char"/>
    <w:uiPriority w:val="9"/>
    <w:qFormat/>
    <w:rsid w:val="00133D0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0B"/>
    <w:pPr>
      <w:ind w:left="720"/>
      <w:contextualSpacing/>
    </w:pPr>
  </w:style>
  <w:style w:type="character" w:styleId="Hyperlink">
    <w:name w:val="Hyperlink"/>
    <w:basedOn w:val="DefaultParagraphFont"/>
    <w:uiPriority w:val="99"/>
    <w:unhideWhenUsed/>
    <w:rsid w:val="00921D0B"/>
    <w:rPr>
      <w:color w:val="0000FF" w:themeColor="hyperlink"/>
      <w:u w:val="single"/>
    </w:rPr>
  </w:style>
  <w:style w:type="paragraph" w:styleId="BalloonText">
    <w:name w:val="Balloon Text"/>
    <w:basedOn w:val="Normal"/>
    <w:link w:val="BalloonTextChar"/>
    <w:uiPriority w:val="99"/>
    <w:semiHidden/>
    <w:unhideWhenUsed/>
    <w:rsid w:val="0092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0B"/>
    <w:rPr>
      <w:rFonts w:ascii="Tahoma" w:eastAsia="Calibri" w:hAnsi="Tahoma" w:cs="Tahoma"/>
      <w:sz w:val="16"/>
      <w:szCs w:val="16"/>
    </w:rPr>
  </w:style>
  <w:style w:type="table" w:styleId="TableGrid">
    <w:name w:val="Table Grid"/>
    <w:basedOn w:val="TableNormal"/>
    <w:uiPriority w:val="59"/>
    <w:rsid w:val="00766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66E2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133D0C"/>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133D0C"/>
  </w:style>
  <w:style w:type="character" w:customStyle="1" w:styleId="apple-converted-space">
    <w:name w:val="apple-converted-space"/>
    <w:basedOn w:val="DefaultParagraphFont"/>
    <w:rsid w:val="00133D0C"/>
  </w:style>
  <w:style w:type="character" w:customStyle="1" w:styleId="a-size-medium">
    <w:name w:val="a-size-medium"/>
    <w:basedOn w:val="DefaultParagraphFont"/>
    <w:rsid w:val="00133D0C"/>
  </w:style>
  <w:style w:type="character" w:customStyle="1" w:styleId="author">
    <w:name w:val="author"/>
    <w:basedOn w:val="DefaultParagraphFont"/>
    <w:rsid w:val="00133D0C"/>
  </w:style>
  <w:style w:type="character" w:customStyle="1" w:styleId="a-color-secondary">
    <w:name w:val="a-color-secondary"/>
    <w:basedOn w:val="DefaultParagraphFont"/>
    <w:rsid w:val="00133D0C"/>
  </w:style>
  <w:style w:type="character" w:customStyle="1" w:styleId="a-declarative">
    <w:name w:val="a-declarative"/>
    <w:basedOn w:val="DefaultParagraphFont"/>
    <w:rsid w:val="00133D0C"/>
  </w:style>
  <w:style w:type="character" w:styleId="FollowedHyperlink">
    <w:name w:val="FollowedHyperlink"/>
    <w:basedOn w:val="DefaultParagraphFont"/>
    <w:uiPriority w:val="99"/>
    <w:semiHidden/>
    <w:unhideWhenUsed/>
    <w:rsid w:val="00A833E8"/>
    <w:rPr>
      <w:color w:val="800080" w:themeColor="followedHyperlink"/>
      <w:u w:val="single"/>
    </w:rPr>
  </w:style>
  <w:style w:type="paragraph" w:styleId="Header">
    <w:name w:val="header"/>
    <w:basedOn w:val="Normal"/>
    <w:link w:val="HeaderChar"/>
    <w:uiPriority w:val="99"/>
    <w:unhideWhenUsed/>
    <w:rsid w:val="00A8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397"/>
    <w:rPr>
      <w:rFonts w:ascii="Calibri" w:eastAsia="Calibri" w:hAnsi="Calibri" w:cs="Times New Roman"/>
    </w:rPr>
  </w:style>
  <w:style w:type="paragraph" w:styleId="Footer">
    <w:name w:val="footer"/>
    <w:basedOn w:val="Normal"/>
    <w:link w:val="FooterChar"/>
    <w:uiPriority w:val="99"/>
    <w:unhideWhenUsed/>
    <w:rsid w:val="00A8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3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2934">
      <w:bodyDiv w:val="1"/>
      <w:marLeft w:val="0"/>
      <w:marRight w:val="0"/>
      <w:marTop w:val="0"/>
      <w:marBottom w:val="0"/>
      <w:divBdr>
        <w:top w:val="none" w:sz="0" w:space="0" w:color="auto"/>
        <w:left w:val="none" w:sz="0" w:space="0" w:color="auto"/>
        <w:bottom w:val="none" w:sz="0" w:space="0" w:color="auto"/>
        <w:right w:val="none" w:sz="0" w:space="0" w:color="auto"/>
      </w:divBdr>
    </w:div>
    <w:div w:id="391078240">
      <w:bodyDiv w:val="1"/>
      <w:marLeft w:val="0"/>
      <w:marRight w:val="0"/>
      <w:marTop w:val="0"/>
      <w:marBottom w:val="0"/>
      <w:divBdr>
        <w:top w:val="none" w:sz="0" w:space="0" w:color="auto"/>
        <w:left w:val="none" w:sz="0" w:space="0" w:color="auto"/>
        <w:bottom w:val="none" w:sz="0" w:space="0" w:color="auto"/>
        <w:right w:val="none" w:sz="0" w:space="0" w:color="auto"/>
      </w:divBdr>
      <w:divsChild>
        <w:div w:id="1429232434">
          <w:marLeft w:val="0"/>
          <w:marRight w:val="0"/>
          <w:marTop w:val="0"/>
          <w:marBottom w:val="330"/>
          <w:divBdr>
            <w:top w:val="none" w:sz="0" w:space="0" w:color="auto"/>
            <w:left w:val="none" w:sz="0" w:space="0" w:color="auto"/>
            <w:bottom w:val="none" w:sz="0" w:space="0" w:color="auto"/>
            <w:right w:val="none" w:sz="0" w:space="0" w:color="auto"/>
          </w:divBdr>
        </w:div>
        <w:div w:id="766196324">
          <w:marLeft w:val="0"/>
          <w:marRight w:val="0"/>
          <w:marTop w:val="0"/>
          <w:marBottom w:val="0"/>
          <w:divBdr>
            <w:top w:val="none" w:sz="0" w:space="0" w:color="auto"/>
            <w:left w:val="none" w:sz="0" w:space="0" w:color="auto"/>
            <w:bottom w:val="none" w:sz="0" w:space="0" w:color="auto"/>
            <w:right w:val="none" w:sz="0" w:space="0" w:color="auto"/>
          </w:divBdr>
        </w:div>
      </w:divsChild>
    </w:div>
    <w:div w:id="907423268">
      <w:bodyDiv w:val="1"/>
      <w:marLeft w:val="0"/>
      <w:marRight w:val="0"/>
      <w:marTop w:val="0"/>
      <w:marBottom w:val="0"/>
      <w:divBdr>
        <w:top w:val="none" w:sz="0" w:space="0" w:color="auto"/>
        <w:left w:val="none" w:sz="0" w:space="0" w:color="auto"/>
        <w:bottom w:val="none" w:sz="0" w:space="0" w:color="auto"/>
        <w:right w:val="none" w:sz="0" w:space="0" w:color="auto"/>
      </w:divBdr>
    </w:div>
    <w:div w:id="1058746034">
      <w:bodyDiv w:val="1"/>
      <w:marLeft w:val="0"/>
      <w:marRight w:val="0"/>
      <w:marTop w:val="0"/>
      <w:marBottom w:val="0"/>
      <w:divBdr>
        <w:top w:val="none" w:sz="0" w:space="0" w:color="auto"/>
        <w:left w:val="none" w:sz="0" w:space="0" w:color="auto"/>
        <w:bottom w:val="none" w:sz="0" w:space="0" w:color="auto"/>
        <w:right w:val="none" w:sz="0" w:space="0" w:color="auto"/>
      </w:divBdr>
      <w:divsChild>
        <w:div w:id="1008367575">
          <w:marLeft w:val="0"/>
          <w:marRight w:val="0"/>
          <w:marTop w:val="0"/>
          <w:marBottom w:val="330"/>
          <w:divBdr>
            <w:top w:val="none" w:sz="0" w:space="0" w:color="auto"/>
            <w:left w:val="none" w:sz="0" w:space="0" w:color="auto"/>
            <w:bottom w:val="none" w:sz="0" w:space="0" w:color="auto"/>
            <w:right w:val="none" w:sz="0" w:space="0" w:color="auto"/>
          </w:divBdr>
        </w:div>
        <w:div w:id="242959446">
          <w:marLeft w:val="0"/>
          <w:marRight w:val="0"/>
          <w:marTop w:val="0"/>
          <w:marBottom w:val="0"/>
          <w:divBdr>
            <w:top w:val="none" w:sz="0" w:space="0" w:color="auto"/>
            <w:left w:val="none" w:sz="0" w:space="0" w:color="auto"/>
            <w:bottom w:val="none" w:sz="0" w:space="0" w:color="auto"/>
            <w:right w:val="none" w:sz="0" w:space="0" w:color="auto"/>
          </w:divBdr>
        </w:div>
      </w:divsChild>
    </w:div>
    <w:div w:id="1426994935">
      <w:bodyDiv w:val="1"/>
      <w:marLeft w:val="0"/>
      <w:marRight w:val="0"/>
      <w:marTop w:val="0"/>
      <w:marBottom w:val="0"/>
      <w:divBdr>
        <w:top w:val="none" w:sz="0" w:space="0" w:color="auto"/>
        <w:left w:val="none" w:sz="0" w:space="0" w:color="auto"/>
        <w:bottom w:val="none" w:sz="0" w:space="0" w:color="auto"/>
        <w:right w:val="none" w:sz="0" w:space="0" w:color="auto"/>
      </w:divBdr>
      <w:divsChild>
        <w:div w:id="1073698003">
          <w:marLeft w:val="0"/>
          <w:marRight w:val="0"/>
          <w:marTop w:val="0"/>
          <w:marBottom w:val="330"/>
          <w:divBdr>
            <w:top w:val="none" w:sz="0" w:space="0" w:color="auto"/>
            <w:left w:val="none" w:sz="0" w:space="0" w:color="auto"/>
            <w:bottom w:val="none" w:sz="0" w:space="0" w:color="auto"/>
            <w:right w:val="none" w:sz="0" w:space="0" w:color="auto"/>
          </w:divBdr>
        </w:div>
        <w:div w:id="1417895991">
          <w:marLeft w:val="0"/>
          <w:marRight w:val="0"/>
          <w:marTop w:val="0"/>
          <w:marBottom w:val="0"/>
          <w:divBdr>
            <w:top w:val="none" w:sz="0" w:space="0" w:color="auto"/>
            <w:left w:val="none" w:sz="0" w:space="0" w:color="auto"/>
            <w:bottom w:val="none" w:sz="0" w:space="0" w:color="auto"/>
            <w:right w:val="none" w:sz="0" w:space="0" w:color="auto"/>
          </w:divBdr>
        </w:div>
      </w:divsChild>
    </w:div>
    <w:div w:id="17216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file:///D:\wiki\Evapotranspiration" TargetMode="External"/><Relationship Id="rId3" Type="http://schemas.microsoft.com/office/2007/relationships/stylesWithEffects" Target="stylesWithEffects.xml"/><Relationship Id="rId21" Type="http://schemas.openxmlformats.org/officeDocument/2006/relationships/hyperlink" Target="http://www.cie.org.uk/programmes-and-qualifications/cambridge-international-as-and-a-level-geography-96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file:///D:\wiki\Surface_runof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ence.jrank.org/article_images/science.jrank.org/hydrological-cycle.1.jpg" TargetMode="External"/><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package" Target="embeddings/Microsoft_PowerPoint_Slide1.sldx"/><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http://4.bp.blogspot.com/-bVC2lxL696c/UTm8jrRdYxI/AAAAAAAABmE/sIvdqfOmvIA/s1600/Unknown-110.png"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5.emf"/><Relationship Id="rId30" Type="http://schemas.openxmlformats.org/officeDocument/2006/relationships/hyperlink" Target="http://www.bbc.co.uk/scotland/education/int/geog/rivers/images/hydrographs/hydro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crhsemet</dc:creator>
  <cp:lastModifiedBy>Metcalfe, Emma</cp:lastModifiedBy>
  <cp:revision>14</cp:revision>
  <dcterms:created xsi:type="dcterms:W3CDTF">2014-05-21T08:46:00Z</dcterms:created>
  <dcterms:modified xsi:type="dcterms:W3CDTF">2018-07-16T19:16:00Z</dcterms:modified>
</cp:coreProperties>
</file>